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0" w:rsidRPr="00924733" w:rsidRDefault="008D4BC0" w:rsidP="00F73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733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8D4BC0" w:rsidRPr="00924733" w:rsidRDefault="008D4BC0" w:rsidP="00F73E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733">
        <w:rPr>
          <w:rFonts w:ascii="Arial" w:hAnsi="Arial" w:cs="Arial"/>
          <w:b/>
          <w:sz w:val="24"/>
          <w:szCs w:val="24"/>
        </w:rPr>
        <w:t>ТЕГУЛЬДЕТСКОГО СЕЛЬСКОГО ПОСЕЛЕНИЯ</w:t>
      </w:r>
    </w:p>
    <w:p w:rsidR="008D4BC0" w:rsidRDefault="008D4BC0" w:rsidP="00ED25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733">
        <w:rPr>
          <w:rFonts w:ascii="Arial" w:hAnsi="Arial" w:cs="Arial"/>
          <w:b/>
          <w:sz w:val="24"/>
          <w:szCs w:val="24"/>
        </w:rPr>
        <w:t>ПОСТАНОВЛЕНИЕ</w:t>
      </w:r>
    </w:p>
    <w:p w:rsidR="008D4BC0" w:rsidRDefault="008D4BC0" w:rsidP="00ED25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4BC0" w:rsidRPr="00924733" w:rsidRDefault="008D4BC0" w:rsidP="00ED25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>636900, Томская область, с. Тегульдет, ул. Ленина, 156</w:t>
      </w:r>
    </w:p>
    <w:p w:rsidR="008D4BC0" w:rsidRPr="00924733" w:rsidRDefault="008D4BC0" w:rsidP="00ED25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 xml:space="preserve">тел./факс: 8 (38236) 2-19-25, 2-15-42, </w:t>
      </w:r>
      <w:r w:rsidRPr="00924733">
        <w:rPr>
          <w:rFonts w:ascii="Arial" w:hAnsi="Arial" w:cs="Arial"/>
          <w:sz w:val="24"/>
          <w:szCs w:val="24"/>
          <w:lang w:val="en-US"/>
        </w:rPr>
        <w:t>e</w:t>
      </w:r>
      <w:r w:rsidRPr="00924733">
        <w:rPr>
          <w:rFonts w:ascii="Arial" w:hAnsi="Arial" w:cs="Arial"/>
          <w:sz w:val="24"/>
          <w:szCs w:val="24"/>
        </w:rPr>
        <w:t>-</w:t>
      </w:r>
      <w:r w:rsidRPr="00924733">
        <w:rPr>
          <w:rFonts w:ascii="Arial" w:hAnsi="Arial" w:cs="Arial"/>
          <w:sz w:val="24"/>
          <w:szCs w:val="24"/>
          <w:lang w:val="en-US"/>
        </w:rPr>
        <w:t>mail</w:t>
      </w:r>
      <w:r w:rsidRPr="00924733">
        <w:rPr>
          <w:rFonts w:ascii="Arial" w:hAnsi="Arial" w:cs="Arial"/>
          <w:sz w:val="24"/>
          <w:szCs w:val="24"/>
        </w:rPr>
        <w:t xml:space="preserve">: </w:t>
      </w:r>
      <w:r w:rsidRPr="00924733">
        <w:rPr>
          <w:rFonts w:ascii="Arial" w:hAnsi="Arial" w:cs="Arial"/>
          <w:sz w:val="24"/>
          <w:szCs w:val="24"/>
          <w:u w:val="single"/>
          <w:lang w:val="en-US"/>
        </w:rPr>
        <w:t>tegsp</w:t>
      </w:r>
      <w:r w:rsidRPr="00924733">
        <w:rPr>
          <w:rFonts w:ascii="Arial" w:hAnsi="Arial" w:cs="Arial"/>
          <w:sz w:val="24"/>
          <w:szCs w:val="24"/>
          <w:u w:val="single"/>
        </w:rPr>
        <w:t>@</w:t>
      </w:r>
      <w:r w:rsidRPr="00924733">
        <w:rPr>
          <w:rFonts w:ascii="Arial" w:hAnsi="Arial" w:cs="Arial"/>
          <w:sz w:val="24"/>
          <w:szCs w:val="24"/>
          <w:u w:val="single"/>
          <w:lang w:val="en-US"/>
        </w:rPr>
        <w:t>tomsk</w:t>
      </w:r>
      <w:r w:rsidRPr="00924733">
        <w:rPr>
          <w:rFonts w:ascii="Arial" w:hAnsi="Arial" w:cs="Arial"/>
          <w:sz w:val="24"/>
          <w:szCs w:val="24"/>
          <w:u w:val="single"/>
        </w:rPr>
        <w:t>.</w:t>
      </w:r>
      <w:r w:rsidRPr="00924733">
        <w:rPr>
          <w:rFonts w:ascii="Arial" w:hAnsi="Arial" w:cs="Arial"/>
          <w:sz w:val="24"/>
          <w:szCs w:val="24"/>
          <w:u w:val="single"/>
          <w:lang w:val="en-US"/>
        </w:rPr>
        <w:t>gov</w:t>
      </w:r>
      <w:r w:rsidRPr="00924733">
        <w:rPr>
          <w:rFonts w:ascii="Arial" w:hAnsi="Arial" w:cs="Arial"/>
          <w:sz w:val="24"/>
          <w:szCs w:val="24"/>
          <w:u w:val="single"/>
        </w:rPr>
        <w:t>.</w:t>
      </w:r>
      <w:r w:rsidRPr="00924733">
        <w:rPr>
          <w:rFonts w:ascii="Arial" w:hAnsi="Arial" w:cs="Arial"/>
          <w:sz w:val="24"/>
          <w:szCs w:val="24"/>
          <w:u w:val="single"/>
          <w:lang w:val="en-US"/>
        </w:rPr>
        <w:t>ru</w:t>
      </w:r>
      <w:r w:rsidRPr="00924733">
        <w:rPr>
          <w:rFonts w:ascii="Arial" w:hAnsi="Arial" w:cs="Arial"/>
          <w:sz w:val="24"/>
          <w:szCs w:val="24"/>
          <w:u w:val="single"/>
        </w:rPr>
        <w:t>,</w:t>
      </w:r>
      <w:r w:rsidRPr="00924733">
        <w:rPr>
          <w:rFonts w:ascii="Arial" w:hAnsi="Arial" w:cs="Arial"/>
          <w:sz w:val="24"/>
          <w:szCs w:val="24"/>
        </w:rPr>
        <w:t xml:space="preserve"> сайт: </w:t>
      </w:r>
      <w:r w:rsidRPr="00924733">
        <w:rPr>
          <w:rFonts w:ascii="Arial" w:hAnsi="Arial" w:cs="Arial"/>
          <w:sz w:val="24"/>
          <w:szCs w:val="24"/>
          <w:lang w:val="en-US"/>
        </w:rPr>
        <w:t>tegsp</w:t>
      </w:r>
      <w:r w:rsidRPr="00924733">
        <w:rPr>
          <w:rFonts w:ascii="Arial" w:hAnsi="Arial" w:cs="Arial"/>
          <w:sz w:val="24"/>
          <w:szCs w:val="24"/>
        </w:rPr>
        <w:t>.</w:t>
      </w:r>
      <w:r w:rsidRPr="00924733">
        <w:rPr>
          <w:rFonts w:ascii="Arial" w:hAnsi="Arial" w:cs="Arial"/>
          <w:sz w:val="24"/>
          <w:szCs w:val="24"/>
          <w:lang w:val="en-US"/>
        </w:rPr>
        <w:t>tomsk</w:t>
      </w:r>
      <w:r w:rsidRPr="00924733">
        <w:rPr>
          <w:rFonts w:ascii="Arial" w:hAnsi="Arial" w:cs="Arial"/>
          <w:sz w:val="24"/>
          <w:szCs w:val="24"/>
        </w:rPr>
        <w:t>.</w:t>
      </w:r>
      <w:r w:rsidRPr="00924733">
        <w:rPr>
          <w:rFonts w:ascii="Arial" w:hAnsi="Arial" w:cs="Arial"/>
          <w:sz w:val="24"/>
          <w:szCs w:val="24"/>
          <w:lang w:val="en-US"/>
        </w:rPr>
        <w:t>ru</w:t>
      </w:r>
    </w:p>
    <w:p w:rsidR="008D4BC0" w:rsidRPr="00924733" w:rsidRDefault="008D4BC0" w:rsidP="00F73E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8D4BC0" w:rsidRDefault="008D4BC0" w:rsidP="00D767E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D4BC0" w:rsidRPr="00924733" w:rsidRDefault="008D4BC0" w:rsidP="00D767E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27.03.2017</w:t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с.</w:t>
      </w:r>
      <w:r w:rsidRPr="00924733">
        <w:rPr>
          <w:rFonts w:ascii="Arial" w:hAnsi="Arial" w:cs="Arial"/>
          <w:sz w:val="24"/>
          <w:szCs w:val="24"/>
        </w:rPr>
        <w:t>Тегульдет</w:t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</w:r>
      <w:r w:rsidRPr="00924733">
        <w:rPr>
          <w:rFonts w:ascii="Arial" w:hAnsi="Arial" w:cs="Arial"/>
          <w:sz w:val="24"/>
          <w:szCs w:val="24"/>
        </w:rPr>
        <w:tab/>
        <w:t xml:space="preserve">  № </w:t>
      </w:r>
      <w:r>
        <w:rPr>
          <w:rFonts w:ascii="Arial" w:hAnsi="Arial" w:cs="Arial"/>
          <w:sz w:val="24"/>
          <w:szCs w:val="24"/>
        </w:rPr>
        <w:t>65</w:t>
      </w:r>
    </w:p>
    <w:p w:rsidR="008D4BC0" w:rsidRPr="00924733" w:rsidRDefault="008D4BC0" w:rsidP="00F73EB7">
      <w:pPr>
        <w:rPr>
          <w:rFonts w:ascii="Arial" w:hAnsi="Arial" w:cs="Arial"/>
          <w:sz w:val="24"/>
          <w:szCs w:val="24"/>
        </w:rPr>
      </w:pPr>
    </w:p>
    <w:p w:rsidR="008D4BC0" w:rsidRPr="00924733" w:rsidRDefault="008D4BC0" w:rsidP="00E500B9">
      <w:pPr>
        <w:pStyle w:val="Header"/>
        <w:tabs>
          <w:tab w:val="left" w:pos="708"/>
        </w:tabs>
        <w:ind w:right="248"/>
        <w:jc w:val="center"/>
        <w:rPr>
          <w:rFonts w:ascii="Arial" w:hAnsi="Arial" w:cs="Arial"/>
          <w:szCs w:val="24"/>
        </w:rPr>
      </w:pPr>
      <w:r w:rsidRPr="00924733">
        <w:rPr>
          <w:rFonts w:ascii="Arial" w:hAnsi="Arial" w:cs="Arial"/>
          <w:szCs w:val="24"/>
        </w:rPr>
        <w:t>Об утверждении требований к отдельным видам товаров, работ, услуг, закупаемым Администрацией Тегульдетского сельского поселения</w:t>
      </w:r>
    </w:p>
    <w:p w:rsidR="008D4BC0" w:rsidRPr="00924733" w:rsidRDefault="008D4BC0" w:rsidP="00E500B9">
      <w:pPr>
        <w:pStyle w:val="Header"/>
        <w:tabs>
          <w:tab w:val="left" w:pos="708"/>
        </w:tabs>
        <w:jc w:val="center"/>
        <w:rPr>
          <w:rFonts w:ascii="Arial" w:hAnsi="Arial" w:cs="Arial"/>
          <w:szCs w:val="24"/>
        </w:rPr>
      </w:pPr>
    </w:p>
    <w:p w:rsidR="008D4BC0" w:rsidRPr="00924733" w:rsidRDefault="008D4BC0" w:rsidP="00E500B9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 xml:space="preserve">          </w:t>
      </w:r>
      <w:r w:rsidRPr="00924733">
        <w:rPr>
          <w:rFonts w:ascii="Arial" w:hAnsi="Arial" w:cs="Arial"/>
          <w:b w:val="0"/>
          <w:sz w:val="24"/>
          <w:szCs w:val="24"/>
        </w:rPr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r w:rsidRPr="00924733">
        <w:rPr>
          <w:rFonts w:ascii="Arial" w:hAnsi="Arial" w:cs="Arial"/>
          <w:b w:val="0"/>
          <w:bCs w:val="0"/>
          <w:color w:val="000000"/>
          <w:sz w:val="24"/>
          <w:szCs w:val="18"/>
          <w:shd w:val="clear" w:color="auto" w:fill="FFFFFF"/>
        </w:rPr>
        <w:t>Постан</w:t>
      </w:r>
      <w:bookmarkStart w:id="0" w:name="_GoBack"/>
      <w:bookmarkEnd w:id="0"/>
      <w:r w:rsidRPr="00924733">
        <w:rPr>
          <w:rFonts w:ascii="Arial" w:hAnsi="Arial" w:cs="Arial"/>
          <w:b w:val="0"/>
          <w:bCs w:val="0"/>
          <w:color w:val="000000"/>
          <w:sz w:val="24"/>
          <w:szCs w:val="18"/>
          <w:shd w:val="clear" w:color="auto" w:fill="FFFFFF"/>
        </w:rPr>
        <w:t>овление Правитель</w:t>
      </w:r>
      <w:r>
        <w:rPr>
          <w:rFonts w:ascii="Arial" w:hAnsi="Arial" w:cs="Arial"/>
          <w:b w:val="0"/>
          <w:bCs w:val="0"/>
          <w:color w:val="000000"/>
          <w:sz w:val="24"/>
          <w:szCs w:val="18"/>
          <w:shd w:val="clear" w:color="auto" w:fill="FFFFFF"/>
        </w:rPr>
        <w:t>ства РФ от 2 сентября 2015г. N</w:t>
      </w:r>
      <w:r w:rsidRPr="00924733">
        <w:rPr>
          <w:rFonts w:ascii="Arial" w:hAnsi="Arial" w:cs="Arial"/>
          <w:b w:val="0"/>
          <w:bCs w:val="0"/>
          <w:color w:val="000000"/>
          <w:sz w:val="24"/>
          <w:szCs w:val="18"/>
          <w:shd w:val="clear" w:color="auto" w:fill="FFFFFF"/>
        </w:rPr>
        <w:t>926</w:t>
      </w:r>
      <w:r>
        <w:rPr>
          <w:rFonts w:ascii="Arial" w:hAnsi="Arial" w:cs="Arial"/>
          <w:b w:val="0"/>
          <w:bCs w:val="0"/>
          <w:color w:val="000000"/>
          <w:sz w:val="24"/>
          <w:szCs w:val="18"/>
          <w:shd w:val="clear" w:color="auto" w:fill="FFFFFF"/>
        </w:rPr>
        <w:t xml:space="preserve"> </w:t>
      </w:r>
      <w:r w:rsidRPr="00924733">
        <w:rPr>
          <w:rFonts w:ascii="Arial" w:hAnsi="Arial" w:cs="Arial"/>
          <w:b w:val="0"/>
          <w:bCs w:val="0"/>
          <w:color w:val="000000"/>
          <w:sz w:val="24"/>
          <w:szCs w:val="18"/>
          <w:shd w:val="clear" w:color="auto" w:fill="FFFFFF"/>
        </w:rPr>
        <w:t>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</w:t>
      </w:r>
    </w:p>
    <w:p w:rsidR="008D4BC0" w:rsidRPr="00924733" w:rsidRDefault="008D4BC0" w:rsidP="00672D06">
      <w:pPr>
        <w:pStyle w:val="ListParagraph"/>
        <w:numPr>
          <w:ilvl w:val="0"/>
          <w:numId w:val="6"/>
        </w:numPr>
        <w:spacing w:after="0"/>
        <w:ind w:left="34" w:firstLine="675"/>
        <w:jc w:val="both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 xml:space="preserve">Утвердить требования к отдельным видам товаров, работ, услуг, закупаемым Администрацией Тегульдетского сельского поселения, согласно приложению </w:t>
      </w:r>
    </w:p>
    <w:p w:rsidR="008D4BC0" w:rsidRPr="00924733" w:rsidRDefault="008D4BC0" w:rsidP="00672D06">
      <w:pPr>
        <w:pStyle w:val="ListParagraph"/>
        <w:numPr>
          <w:ilvl w:val="0"/>
          <w:numId w:val="6"/>
        </w:numPr>
        <w:spacing w:after="0"/>
        <w:ind w:left="1418" w:hanging="709"/>
        <w:jc w:val="both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8D4BC0" w:rsidRPr="00924733" w:rsidRDefault="008D4BC0" w:rsidP="00E500B9">
      <w:pPr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>3. Разместить настоящее распоряжение в информационно-телекоммуникационной сети «Интернет» на официальном сайте Единой информационной системы в сфере закупок в течении семи рабочих дней с даты его подписания.</w:t>
      </w:r>
    </w:p>
    <w:p w:rsidR="008D4BC0" w:rsidRPr="00924733" w:rsidRDefault="008D4BC0" w:rsidP="00E500B9">
      <w:pPr>
        <w:tabs>
          <w:tab w:val="left" w:pos="0"/>
          <w:tab w:val="left" w:pos="284"/>
          <w:tab w:val="left" w:pos="1701"/>
        </w:tabs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>4. Контроль за исполнением настоящего распоряжения возложить на заместителя Главы Тегульдетского сельского поселения.</w:t>
      </w:r>
    </w:p>
    <w:p w:rsidR="008D4BC0" w:rsidRPr="00924733" w:rsidRDefault="008D4BC0" w:rsidP="00E500B9">
      <w:pPr>
        <w:pStyle w:val="BodyTextIndent3"/>
        <w:ind w:right="248"/>
        <w:rPr>
          <w:rFonts w:ascii="Arial" w:hAnsi="Arial" w:cs="Arial"/>
          <w:b/>
          <w:bCs/>
          <w:sz w:val="24"/>
          <w:szCs w:val="24"/>
        </w:rPr>
      </w:pPr>
    </w:p>
    <w:p w:rsidR="008D4BC0" w:rsidRPr="00924733" w:rsidRDefault="008D4BC0" w:rsidP="00E500B9">
      <w:pPr>
        <w:pStyle w:val="BodyTextIndent3"/>
        <w:ind w:right="248"/>
        <w:rPr>
          <w:rFonts w:ascii="Arial" w:hAnsi="Arial" w:cs="Arial"/>
          <w:b/>
          <w:bCs/>
          <w:sz w:val="24"/>
          <w:szCs w:val="24"/>
        </w:rPr>
      </w:pPr>
    </w:p>
    <w:p w:rsidR="008D4BC0" w:rsidRPr="00924733" w:rsidRDefault="008D4BC0" w:rsidP="00E500B9">
      <w:pPr>
        <w:pStyle w:val="BodyTextIndent3"/>
        <w:ind w:right="248" w:firstLine="0"/>
        <w:jc w:val="left"/>
        <w:rPr>
          <w:rFonts w:ascii="Arial" w:hAnsi="Arial" w:cs="Arial"/>
          <w:bCs/>
          <w:sz w:val="24"/>
          <w:szCs w:val="24"/>
        </w:rPr>
      </w:pPr>
      <w:r w:rsidRPr="00924733">
        <w:rPr>
          <w:rFonts w:ascii="Arial" w:hAnsi="Arial" w:cs="Arial"/>
          <w:bCs/>
          <w:sz w:val="24"/>
          <w:szCs w:val="24"/>
        </w:rPr>
        <w:t xml:space="preserve">Глава Тегульдетского сельского поселения                                                 Житник В.С.    </w:t>
      </w:r>
    </w:p>
    <w:p w:rsidR="008D4BC0" w:rsidRPr="00924733" w:rsidRDefault="008D4BC0" w:rsidP="00E500B9">
      <w:pPr>
        <w:ind w:right="248"/>
        <w:jc w:val="both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 xml:space="preserve">      </w:t>
      </w:r>
    </w:p>
    <w:p w:rsidR="008D4BC0" w:rsidRPr="00924733" w:rsidRDefault="008D4BC0" w:rsidP="00E500B9">
      <w:pPr>
        <w:pStyle w:val="BodyTextIndent3"/>
        <w:rPr>
          <w:rFonts w:ascii="Arial" w:hAnsi="Arial" w:cs="Arial"/>
          <w:b/>
          <w:bCs/>
          <w:sz w:val="24"/>
          <w:szCs w:val="24"/>
        </w:rPr>
      </w:pPr>
    </w:p>
    <w:p w:rsidR="008D4BC0" w:rsidRPr="00924733" w:rsidRDefault="008D4BC0" w:rsidP="00E500B9">
      <w:pPr>
        <w:jc w:val="both"/>
        <w:rPr>
          <w:rFonts w:ascii="Arial" w:hAnsi="Arial" w:cs="Arial"/>
          <w:sz w:val="24"/>
          <w:szCs w:val="24"/>
        </w:rPr>
      </w:pPr>
      <w:r w:rsidRPr="00924733">
        <w:rPr>
          <w:rFonts w:ascii="Arial" w:hAnsi="Arial" w:cs="Arial"/>
          <w:sz w:val="24"/>
          <w:szCs w:val="24"/>
        </w:rPr>
        <w:t xml:space="preserve">     </w:t>
      </w:r>
    </w:p>
    <w:p w:rsidR="008D4BC0" w:rsidRPr="00924733" w:rsidRDefault="008D4BC0" w:rsidP="00E500B9">
      <w:pPr>
        <w:pStyle w:val="Heading1"/>
        <w:rPr>
          <w:rFonts w:ascii="Arial" w:hAnsi="Arial" w:cs="Arial"/>
          <w:b w:val="0"/>
          <w:bCs w:val="0"/>
          <w:sz w:val="24"/>
          <w:szCs w:val="24"/>
        </w:rPr>
      </w:pPr>
      <w:r w:rsidRPr="00924733">
        <w:rPr>
          <w:rFonts w:ascii="Arial" w:hAnsi="Arial" w:cs="Arial"/>
          <w:b w:val="0"/>
          <w:bCs w:val="0"/>
          <w:sz w:val="24"/>
          <w:szCs w:val="24"/>
        </w:rPr>
        <w:t>Т.О.Манузина</w:t>
      </w:r>
    </w:p>
    <w:p w:rsidR="008D4BC0" w:rsidRPr="00924733" w:rsidRDefault="008D4BC0" w:rsidP="00E500B9">
      <w:pPr>
        <w:rPr>
          <w:rFonts w:ascii="Arial" w:hAnsi="Arial" w:cs="Arial"/>
          <w:sz w:val="24"/>
          <w:szCs w:val="24"/>
        </w:rPr>
        <w:sectPr w:rsidR="008D4BC0" w:rsidRPr="00924733" w:rsidSect="002B179F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924733">
        <w:rPr>
          <w:rFonts w:ascii="Arial" w:hAnsi="Arial" w:cs="Arial"/>
          <w:sz w:val="24"/>
          <w:szCs w:val="24"/>
        </w:rPr>
        <w:t xml:space="preserve">  2-19-13</w:t>
      </w:r>
    </w:p>
    <w:p w:rsidR="008D4BC0" w:rsidRPr="00791E11" w:rsidRDefault="008D4BC0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1E11">
        <w:rPr>
          <w:rFonts w:ascii="Arial" w:hAnsi="Arial" w:cs="Arial"/>
          <w:bCs/>
          <w:sz w:val="24"/>
          <w:szCs w:val="24"/>
        </w:rPr>
        <w:t xml:space="preserve">Приложение 1 к </w:t>
      </w:r>
    </w:p>
    <w:p w:rsidR="008D4BC0" w:rsidRDefault="008D4BC0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постановлению</w:t>
      </w:r>
      <w:r w:rsidRPr="00791E11">
        <w:rPr>
          <w:rFonts w:ascii="Arial" w:hAnsi="Arial" w:cs="Arial"/>
          <w:bCs/>
          <w:sz w:val="24"/>
          <w:szCs w:val="24"/>
        </w:rPr>
        <w:t xml:space="preserve"> Администрации </w:t>
      </w:r>
    </w:p>
    <w:p w:rsidR="008D4BC0" w:rsidRDefault="008D4BC0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1E11">
        <w:rPr>
          <w:rFonts w:ascii="Arial" w:hAnsi="Arial" w:cs="Arial"/>
          <w:bCs/>
          <w:sz w:val="24"/>
          <w:szCs w:val="24"/>
        </w:rPr>
        <w:t xml:space="preserve">Тегульдетского </w:t>
      </w:r>
      <w:r>
        <w:rPr>
          <w:rFonts w:ascii="Arial" w:hAnsi="Arial" w:cs="Arial"/>
          <w:bCs/>
          <w:sz w:val="24"/>
          <w:szCs w:val="24"/>
        </w:rPr>
        <w:t>сельского поселения</w:t>
      </w:r>
      <w:r w:rsidRPr="00791E11">
        <w:rPr>
          <w:rFonts w:ascii="Arial" w:hAnsi="Arial" w:cs="Arial"/>
          <w:bCs/>
          <w:sz w:val="24"/>
          <w:szCs w:val="24"/>
        </w:rPr>
        <w:t xml:space="preserve">  </w:t>
      </w:r>
    </w:p>
    <w:p w:rsidR="008D4BC0" w:rsidRPr="00791E11" w:rsidRDefault="008D4BC0" w:rsidP="00E500B9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791E11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27.03.2017</w:t>
      </w:r>
      <w:r w:rsidRPr="00791E11">
        <w:rPr>
          <w:rFonts w:ascii="Arial" w:hAnsi="Arial" w:cs="Arial"/>
          <w:bCs/>
          <w:sz w:val="24"/>
          <w:szCs w:val="24"/>
        </w:rPr>
        <w:t xml:space="preserve">  №</w:t>
      </w:r>
      <w:r>
        <w:rPr>
          <w:rFonts w:ascii="Arial" w:hAnsi="Arial" w:cs="Arial"/>
          <w:bCs/>
          <w:sz w:val="24"/>
          <w:szCs w:val="24"/>
        </w:rPr>
        <w:t xml:space="preserve"> 65</w:t>
      </w:r>
    </w:p>
    <w:p w:rsidR="008D4BC0" w:rsidRDefault="008D4BC0" w:rsidP="00E500B9">
      <w:pPr>
        <w:pStyle w:val="ConsPlusTitle"/>
        <w:jc w:val="center"/>
        <w:rPr>
          <w:sz w:val="26"/>
          <w:szCs w:val="26"/>
        </w:rPr>
      </w:pPr>
    </w:p>
    <w:p w:rsidR="008D4BC0" w:rsidRDefault="008D4BC0" w:rsidP="00E500B9">
      <w:pPr>
        <w:pStyle w:val="ConsPlusTitle"/>
        <w:jc w:val="center"/>
        <w:rPr>
          <w:rFonts w:ascii="Arial" w:hAnsi="Arial" w:cs="Arial"/>
          <w:sz w:val="26"/>
          <w:szCs w:val="26"/>
        </w:rPr>
      </w:pPr>
      <w:r w:rsidRPr="00D60CA1">
        <w:rPr>
          <w:rFonts w:ascii="Arial" w:hAnsi="Arial" w:cs="Arial"/>
          <w:sz w:val="26"/>
          <w:szCs w:val="26"/>
        </w:rPr>
        <w:t>Требовани</w:t>
      </w:r>
      <w:r>
        <w:rPr>
          <w:rFonts w:ascii="Arial" w:hAnsi="Arial" w:cs="Arial"/>
          <w:sz w:val="26"/>
          <w:szCs w:val="26"/>
        </w:rPr>
        <w:t>я</w:t>
      </w:r>
      <w:r w:rsidRPr="00D60CA1">
        <w:rPr>
          <w:rFonts w:ascii="Arial" w:hAnsi="Arial" w:cs="Arial"/>
          <w:sz w:val="26"/>
          <w:szCs w:val="26"/>
        </w:rPr>
        <w:t xml:space="preserve"> </w:t>
      </w:r>
    </w:p>
    <w:p w:rsidR="008D4BC0" w:rsidRPr="00D60CA1" w:rsidRDefault="008D4BC0" w:rsidP="00E500B9">
      <w:pPr>
        <w:pStyle w:val="ConsPlusTitle"/>
        <w:jc w:val="center"/>
        <w:rPr>
          <w:rFonts w:ascii="Arial" w:hAnsi="Arial" w:cs="Arial"/>
          <w:sz w:val="26"/>
          <w:szCs w:val="26"/>
        </w:rPr>
      </w:pPr>
      <w:r w:rsidRPr="00D60CA1">
        <w:rPr>
          <w:rFonts w:ascii="Arial" w:hAnsi="Arial" w:cs="Arial"/>
          <w:sz w:val="26"/>
          <w:szCs w:val="26"/>
        </w:rPr>
        <w:t xml:space="preserve">к отдельным видам товаров, работ, услуг, </w:t>
      </w:r>
    </w:p>
    <w:p w:rsidR="008D4BC0" w:rsidRPr="00D60CA1" w:rsidRDefault="008D4BC0" w:rsidP="00E500B9">
      <w:pPr>
        <w:pStyle w:val="ConsPlusTitle"/>
        <w:jc w:val="center"/>
        <w:rPr>
          <w:rFonts w:ascii="Arial" w:hAnsi="Arial" w:cs="Arial"/>
          <w:sz w:val="26"/>
          <w:szCs w:val="26"/>
        </w:rPr>
      </w:pPr>
      <w:r w:rsidRPr="00D60CA1">
        <w:rPr>
          <w:rFonts w:ascii="Arial" w:hAnsi="Arial" w:cs="Arial"/>
          <w:sz w:val="26"/>
          <w:szCs w:val="26"/>
        </w:rPr>
        <w:t xml:space="preserve">закупаемым Администрацией Тегульдетского </w:t>
      </w:r>
      <w:r>
        <w:rPr>
          <w:rFonts w:ascii="Arial" w:hAnsi="Arial" w:cs="Arial"/>
          <w:sz w:val="26"/>
          <w:szCs w:val="26"/>
        </w:rPr>
        <w:t>сельского поселения</w:t>
      </w:r>
    </w:p>
    <w:p w:rsidR="008D4BC0" w:rsidRPr="00D60CA1" w:rsidRDefault="008D4BC0" w:rsidP="00E500B9">
      <w:pPr>
        <w:pStyle w:val="ConsPlusNormal"/>
        <w:rPr>
          <w:sz w:val="24"/>
          <w:szCs w:val="24"/>
        </w:rPr>
      </w:pPr>
    </w:p>
    <w:p w:rsidR="008D4BC0" w:rsidRDefault="008D4BC0" w:rsidP="00E500B9">
      <w:pPr>
        <w:pStyle w:val="ConsPlusNormal"/>
        <w:jc w:val="center"/>
        <w:rPr>
          <w:sz w:val="24"/>
          <w:szCs w:val="24"/>
        </w:rPr>
      </w:pPr>
      <w:bookmarkStart w:id="1" w:name="P86"/>
      <w:bookmarkEnd w:id="1"/>
    </w:p>
    <w:p w:rsidR="008D4BC0" w:rsidRPr="00D60CA1" w:rsidRDefault="008D4BC0" w:rsidP="00E500B9">
      <w:pPr>
        <w:pStyle w:val="ConsPlusNormal"/>
        <w:jc w:val="center"/>
        <w:rPr>
          <w:sz w:val="24"/>
          <w:szCs w:val="24"/>
        </w:rPr>
      </w:pPr>
      <w:r w:rsidRPr="00D60CA1">
        <w:rPr>
          <w:sz w:val="24"/>
          <w:szCs w:val="24"/>
        </w:rPr>
        <w:t>ВЕДОМСТВЕННЫЙ ПЕРЕЧЕНЬ</w:t>
      </w:r>
    </w:p>
    <w:p w:rsidR="008D4BC0" w:rsidRPr="00D60CA1" w:rsidRDefault="008D4BC0" w:rsidP="00E500B9">
      <w:pPr>
        <w:pStyle w:val="ConsPlusNormal"/>
        <w:jc w:val="center"/>
        <w:rPr>
          <w:sz w:val="24"/>
          <w:szCs w:val="24"/>
        </w:rPr>
      </w:pPr>
      <w:r w:rsidRPr="00D60CA1">
        <w:rPr>
          <w:sz w:val="24"/>
          <w:szCs w:val="24"/>
        </w:rPr>
        <w:t>отдельных видов товаров, работ, услуг, их потребительские</w:t>
      </w:r>
    </w:p>
    <w:p w:rsidR="008D4BC0" w:rsidRPr="00D60CA1" w:rsidRDefault="008D4BC0" w:rsidP="00E500B9">
      <w:pPr>
        <w:pStyle w:val="ConsPlusNormal"/>
        <w:jc w:val="center"/>
        <w:rPr>
          <w:sz w:val="24"/>
          <w:szCs w:val="24"/>
        </w:rPr>
      </w:pPr>
      <w:r w:rsidRPr="00D60CA1">
        <w:rPr>
          <w:sz w:val="24"/>
          <w:szCs w:val="24"/>
        </w:rPr>
        <w:t>свойства (в том числе качество) и иные характеристики</w:t>
      </w:r>
    </w:p>
    <w:p w:rsidR="008D4BC0" w:rsidRDefault="008D4BC0" w:rsidP="00E500B9">
      <w:pPr>
        <w:pStyle w:val="ConsPlusNormal"/>
        <w:jc w:val="center"/>
        <w:rPr>
          <w:sz w:val="24"/>
          <w:szCs w:val="24"/>
        </w:rPr>
      </w:pPr>
      <w:r w:rsidRPr="00D60CA1">
        <w:rPr>
          <w:sz w:val="24"/>
          <w:szCs w:val="24"/>
        </w:rPr>
        <w:t>(в том числе предельные цены товаров, работ, услуг) к ним</w:t>
      </w:r>
    </w:p>
    <w:p w:rsidR="008D4BC0" w:rsidRDefault="008D4BC0" w:rsidP="003F70FB">
      <w:pPr>
        <w:pStyle w:val="ConsPlusNormal"/>
        <w:ind w:left="921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8"/>
        <w:gridCol w:w="6"/>
        <w:gridCol w:w="699"/>
        <w:gridCol w:w="41"/>
        <w:gridCol w:w="1228"/>
        <w:gridCol w:w="707"/>
        <w:gridCol w:w="854"/>
        <w:gridCol w:w="71"/>
        <w:gridCol w:w="1473"/>
        <w:gridCol w:w="456"/>
        <w:gridCol w:w="45"/>
        <w:gridCol w:w="12"/>
        <w:gridCol w:w="88"/>
        <w:gridCol w:w="426"/>
        <w:gridCol w:w="41"/>
        <w:gridCol w:w="8"/>
        <w:gridCol w:w="92"/>
        <w:gridCol w:w="322"/>
        <w:gridCol w:w="154"/>
        <w:gridCol w:w="601"/>
        <w:gridCol w:w="73"/>
        <w:gridCol w:w="653"/>
        <w:gridCol w:w="41"/>
        <w:gridCol w:w="689"/>
        <w:gridCol w:w="1531"/>
        <w:gridCol w:w="26"/>
        <w:gridCol w:w="456"/>
        <w:gridCol w:w="87"/>
        <w:gridCol w:w="425"/>
        <w:gridCol w:w="11"/>
        <w:gridCol w:w="456"/>
        <w:gridCol w:w="580"/>
        <w:gridCol w:w="571"/>
        <w:gridCol w:w="577"/>
        <w:gridCol w:w="1416"/>
        <w:gridCol w:w="147"/>
        <w:gridCol w:w="17"/>
        <w:gridCol w:w="550"/>
      </w:tblGrid>
      <w:tr w:rsidR="008D4BC0" w:rsidRPr="00966A7F" w:rsidTr="00CB03A4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F70FB">
            <w:pPr>
              <w:pStyle w:val="ConsPlusNormal"/>
              <w:ind w:left="-62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N </w:t>
            </w:r>
          </w:p>
          <w:p w:rsidR="008D4BC0" w:rsidRPr="00966A7F" w:rsidRDefault="008D4BC0" w:rsidP="003F70FB">
            <w:pPr>
              <w:pStyle w:val="ConsPlusNormal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пп</w:t>
            </w:r>
          </w:p>
        </w:tc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AE3114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КОД по ОКПД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Наименование отдельного вида товаров, работ, услуг 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1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Администрацией Тегульдетского района</w:t>
            </w:r>
          </w:p>
        </w:tc>
        <w:tc>
          <w:tcPr>
            <w:tcW w:w="6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640E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8D4BC0" w:rsidRPr="00966A7F" w:rsidTr="00CB03A4">
        <w:trPr>
          <w:trHeight w:val="1448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C0" w:rsidRPr="00966A7F" w:rsidRDefault="008D4BC0">
            <w:pPr>
              <w:pStyle w:val="ConsPlusNormal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C0" w:rsidRPr="00966A7F" w:rsidRDefault="008D4BC0">
            <w:pPr>
              <w:pStyle w:val="ConsPlusNormal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C0" w:rsidRPr="00966A7F" w:rsidRDefault="008D4BC0">
            <w:pPr>
              <w:pStyle w:val="ConsPlusNormal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C0" w:rsidRPr="00966A7F" w:rsidRDefault="008D4BC0" w:rsidP="00356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код по ОКЕИ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C0" w:rsidRPr="00966A7F" w:rsidRDefault="008D4BC0" w:rsidP="00356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Наименова</w:t>
            </w:r>
          </w:p>
          <w:p w:rsidR="008D4BC0" w:rsidRPr="00966A7F" w:rsidRDefault="008D4BC0" w:rsidP="00356E94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ние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характеристика 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значение характеристики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характеристика 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значение характеристики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827C3A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 xml:space="preserve">обоснование отклонения значения характеристики, от утвержденной Администрацией Тегульдетского района 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72705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Функциональ</w:t>
            </w:r>
          </w:p>
          <w:p w:rsidR="008D4BC0" w:rsidRPr="00966A7F" w:rsidRDefault="008D4BC0" w:rsidP="00772705">
            <w:pPr>
              <w:pStyle w:val="ConsPlusNormal"/>
              <w:jc w:val="center"/>
              <w:rPr>
                <w:sz w:val="16"/>
                <w:szCs w:val="16"/>
              </w:rPr>
            </w:pPr>
            <w:r w:rsidRPr="00966A7F">
              <w:rPr>
                <w:sz w:val="16"/>
                <w:szCs w:val="16"/>
              </w:rPr>
              <w:t>ное назначение &lt;*&gt;</w:t>
            </w:r>
          </w:p>
        </w:tc>
      </w:tr>
      <w:tr w:rsidR="008D4BC0" w:rsidRPr="00966A7F" w:rsidTr="002D057C">
        <w:tc>
          <w:tcPr>
            <w:tcW w:w="160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827C3A">
            <w:pPr>
              <w:pStyle w:val="ConsPlusNormal"/>
              <w:jc w:val="center"/>
            </w:pPr>
            <w:r w:rsidRPr="00966A7F"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966A7F">
                <w:t>приложением N 2</w:t>
              </w:r>
            </w:hyperlink>
            <w:r w:rsidRPr="00966A7F">
              <w:t xml:space="preserve"> к Правилам определения требований к закупаемым Администрацией Тегульдетского района и ее органами, имеющими статус юридического лица,  а также подведомственными им казенными учреждениями отдельным видам товаров, работ, услуг (в том числе предельных цен товаров, работ, услуг), утвержденным постановлением Администрации Тегульдетского района от 23.06.2016  № 192</w:t>
            </w:r>
          </w:p>
        </w:tc>
      </w:tr>
      <w:tr w:rsidR="008D4BC0" w:rsidRPr="00966A7F" w:rsidTr="00B750EF">
        <w:trPr>
          <w:trHeight w:val="20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1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30.02.12</w:t>
            </w:r>
          </w:p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(ОК 034-2014  26.20.11.110)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Машины вычислительные электронные цифровые</w:t>
            </w:r>
          </w:p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 xml:space="preserve">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966A7F">
                <w:rPr>
                  <w:rFonts w:ascii="Arial" w:hAnsi="Arial" w:cs="Arial"/>
                  <w:sz w:val="14"/>
                  <w:szCs w:val="14"/>
                </w:rPr>
                <w:t>10 кг</w:t>
              </w:r>
            </w:smartTag>
            <w:r w:rsidRPr="00966A7F">
              <w:rPr>
                <w:rFonts w:ascii="Arial" w:hAnsi="Arial" w:cs="Arial"/>
                <w:sz w:val="14"/>
                <w:szCs w:val="14"/>
              </w:rPr>
              <w:t xml:space="preserve"> для 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A2663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810881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6B0D3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19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74789A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 xml:space="preserve">планшетный компьютер - </w:t>
            </w:r>
            <w:r w:rsidRPr="00966A7F">
              <w:rPr>
                <w:sz w:val="14"/>
                <w:szCs w:val="14"/>
              </w:rPr>
              <w:t>не закупается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24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370C5B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jc w:val="center"/>
              <w:rPr>
                <w:b/>
                <w:color w:val="FF0000"/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>ноутбук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397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370C5B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размер и тип экрана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967AA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размер и тип экрана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7F56BB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широкоформатный, не более </w:t>
            </w:r>
            <w:smartTag w:uri="urn:schemas-microsoft-com:office:smarttags" w:element="metricconverter">
              <w:smartTagPr>
                <w:attr w:name="ProductID" w:val="18 дюймов"/>
              </w:smartTagPr>
              <w:r w:rsidRPr="00966A7F">
                <w:rPr>
                  <w:sz w:val="14"/>
                  <w:szCs w:val="14"/>
                </w:rPr>
                <w:t>18 дюймов</w:t>
              </w:r>
            </w:smartTag>
            <w:r w:rsidRPr="00966A7F">
              <w:rPr>
                <w:sz w:val="14"/>
                <w:szCs w:val="14"/>
              </w:rPr>
              <w:t>, жидкокристаллический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6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вес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вес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966A7F">
                <w:rPr>
                  <w:sz w:val="14"/>
                  <w:szCs w:val="14"/>
                </w:rPr>
                <w:t>10 кг</w:t>
              </w:r>
            </w:smartTag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69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тип процессора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процессора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не более 4-х ядерный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D4BC0" w:rsidRPr="00966A7F" w:rsidTr="00B750EF">
        <w:trPr>
          <w:trHeight w:val="2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частота процессора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частота процессора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3,3 ГГц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4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E2072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16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8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объем накопителя 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объем накопителя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E2072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1000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1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тип жесткого диска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жесткого диска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77AD2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HDD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2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оптический привод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оптический привод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DVD</w:t>
            </w:r>
            <w:r w:rsidRPr="00966A7F">
              <w:rPr>
                <w:sz w:val="14"/>
                <w:szCs w:val="14"/>
              </w:rPr>
              <w:t>±</w:t>
            </w:r>
            <w:r w:rsidRPr="00966A7F">
              <w:rPr>
                <w:sz w:val="14"/>
                <w:szCs w:val="14"/>
                <w:lang w:val="en-US"/>
              </w:rPr>
              <w:t>RW</w:t>
            </w:r>
            <w:r w:rsidRPr="00966A7F">
              <w:rPr>
                <w:sz w:val="14"/>
                <w:szCs w:val="14"/>
              </w:rPr>
              <w:t>, внутренний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071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модулей Wi-Fi, Bluetooth, поддержки 3G (UMTS)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модулей Wi-Fi, Bluetooth, поддержки 3G (UMTS)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модуля Wi-Fi – обязательно, наличие модуля Bluetooth – не обязательно; наличие поддержки 3G (UMTS) – не обязательно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4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видеоадаптера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видеоадаптера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интегрированный видеоадаптер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74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время работы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время работы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12 ч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07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операционная система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операционная система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6B0D34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Windows</w:t>
            </w:r>
            <w:r w:rsidRPr="00966A7F">
              <w:rPr>
                <w:sz w:val="14"/>
                <w:szCs w:val="14"/>
              </w:rPr>
              <w:t xml:space="preserve">  7, </w:t>
            </w:r>
            <w:r w:rsidRPr="00966A7F">
              <w:rPr>
                <w:sz w:val="14"/>
                <w:szCs w:val="14"/>
                <w:lang w:val="en-US"/>
              </w:rPr>
              <w:t>Windows</w:t>
            </w:r>
            <w:r w:rsidRPr="00966A7F">
              <w:rPr>
                <w:sz w:val="14"/>
                <w:szCs w:val="14"/>
              </w:rPr>
              <w:t xml:space="preserve">  8, </w:t>
            </w:r>
            <w:r w:rsidRPr="00966A7F">
              <w:rPr>
                <w:sz w:val="14"/>
                <w:szCs w:val="14"/>
                <w:lang w:val="en-US"/>
              </w:rPr>
              <w:t>Windows</w:t>
            </w:r>
            <w:r w:rsidRPr="00966A7F">
              <w:rPr>
                <w:sz w:val="14"/>
                <w:szCs w:val="14"/>
              </w:rPr>
              <w:t xml:space="preserve"> 10, без операционной системы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423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32350">
            <w:pPr>
              <w:pStyle w:val="ConsPlusNormal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предустановленное программное обеспечение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C7EC3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предустановленное программное обеспечение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77AD2">
            <w:pPr>
              <w:pStyle w:val="PlainText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требуется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D4BC0" w:rsidRPr="00966A7F" w:rsidTr="00B750EF">
        <w:trPr>
          <w:trHeight w:val="18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A26631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10A47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80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62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2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30.02.15</w:t>
            </w:r>
          </w:p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(ОК 034-2014   26.20.15)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A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25"/>
        </w:trPr>
        <w:tc>
          <w:tcPr>
            <w:tcW w:w="3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A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4789A">
            <w:pPr>
              <w:pStyle w:val="ConsPlusNormal"/>
              <w:widowControl w:val="0"/>
              <w:jc w:val="center"/>
              <w:rPr>
                <w:b/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 xml:space="preserve">рабочая станция вывода - </w:t>
            </w:r>
            <w:r w:rsidRPr="00966A7F">
              <w:rPr>
                <w:sz w:val="14"/>
                <w:szCs w:val="14"/>
              </w:rPr>
              <w:t>не закупается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00"/>
        </w:trPr>
        <w:tc>
          <w:tcPr>
            <w:tcW w:w="3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A0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4789A">
            <w:pPr>
              <w:pStyle w:val="ConsPlusNormal"/>
              <w:widowControl w:val="0"/>
              <w:jc w:val="center"/>
              <w:rPr>
                <w:b/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>компьютер персональный настольный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425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(моноблок/системный блок и монитор)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(моноблок/системный блок и монитор)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моноблок/системный блок и монитор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7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размер экрана/монитора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размер монитора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65E5F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диагональ экрана – не более </w:t>
            </w:r>
            <w:smartTag w:uri="urn:schemas-microsoft-com:office:smarttags" w:element="metricconverter">
              <w:smartTagPr>
                <w:attr w:name="ProductID" w:val="24 дюймов"/>
              </w:smartTagPr>
              <w:r w:rsidRPr="00966A7F">
                <w:rPr>
                  <w:sz w:val="14"/>
                  <w:szCs w:val="14"/>
                </w:rPr>
                <w:t>24 дюймов</w:t>
              </w:r>
            </w:smartTag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8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процессора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процессора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не более 4-х ядерный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D4BC0" w:rsidRPr="00966A7F" w:rsidTr="00B750EF">
        <w:trPr>
          <w:trHeight w:val="114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частота процессора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частота процессора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3,3 ГГц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5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размер оперативной памяти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65E5F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16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3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объем накопителя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объем накопителя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3000 Гб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5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жесткого диска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жесткого диска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HDD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94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оптический привод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оптический привод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  <w:lang w:val="en-US"/>
              </w:rPr>
              <w:t>DVD±RW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48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видеоадаптера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тип видеоадаптера 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интегрированный видеоадаптер/ дискретный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773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1618A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операционная система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6766E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операционная система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6B0D3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Windows</w:t>
            </w:r>
            <w:r w:rsidRPr="00966A7F">
              <w:rPr>
                <w:sz w:val="14"/>
                <w:szCs w:val="14"/>
              </w:rPr>
              <w:t xml:space="preserve">  7, </w:t>
            </w:r>
            <w:r w:rsidRPr="00966A7F">
              <w:rPr>
                <w:sz w:val="14"/>
                <w:szCs w:val="14"/>
                <w:lang w:val="en-US"/>
              </w:rPr>
              <w:t>Windows</w:t>
            </w:r>
            <w:r w:rsidRPr="00966A7F">
              <w:rPr>
                <w:sz w:val="14"/>
                <w:szCs w:val="14"/>
              </w:rPr>
              <w:t xml:space="preserve">  8, </w:t>
            </w:r>
            <w:r w:rsidRPr="00966A7F">
              <w:rPr>
                <w:sz w:val="14"/>
                <w:szCs w:val="14"/>
                <w:lang w:val="en-US"/>
              </w:rPr>
              <w:t>Windows</w:t>
            </w:r>
            <w:r w:rsidRPr="00966A7F">
              <w:rPr>
                <w:sz w:val="14"/>
                <w:szCs w:val="14"/>
              </w:rPr>
              <w:t xml:space="preserve"> 10, без операционной системы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427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предустановленное программное обеспечение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предустановленное программное обеспечение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Не требуется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D4BC0" w:rsidRPr="00966A7F" w:rsidTr="00B750EF">
        <w:trPr>
          <w:trHeight w:val="187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65E5F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80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95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3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30.02.16</w:t>
            </w:r>
          </w:p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 xml:space="preserve"> (ОК 034-2014 26.20.16) 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Устройства ввода/вывода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572BA2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D2B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5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70C5B">
            <w:pPr>
              <w:pStyle w:val="ConsPlusNormal"/>
              <w:widowControl w:val="0"/>
              <w:jc w:val="center"/>
              <w:rPr>
                <w:b/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>многофункциональное устройство №1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05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72BA2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A26631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лазерный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92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0782C">
            <w:pPr>
              <w:pStyle w:val="ConsPlusNormal"/>
              <w:widowControl w:val="0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 xml:space="preserve">не более 2400 </w:t>
            </w:r>
            <w:r w:rsidRPr="00966A7F">
              <w:rPr>
                <w:sz w:val="14"/>
                <w:szCs w:val="14"/>
                <w:lang w:val="en-US"/>
              </w:rPr>
              <w:t>dpi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7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цветной/черно-белый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49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А3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67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7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56DC8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40 стр./мин / не более 40 стр./мин при черно-белом сканировании,  не более 30 стр./мин при цветном сканировании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472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D17C6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A26631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4347C2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USB</w:t>
            </w:r>
            <w:r w:rsidRPr="00966A7F">
              <w:rPr>
                <w:sz w:val="14"/>
                <w:szCs w:val="14"/>
              </w:rPr>
              <w:t xml:space="preserve"> 2.0 – наличие</w:t>
            </w:r>
          </w:p>
          <w:p w:rsidR="008D4BC0" w:rsidRPr="00966A7F" w:rsidRDefault="008D4BC0" w:rsidP="00256DC8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81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81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81EDA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923703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80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8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70C5B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>многофункциональное устройство №2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5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лазерный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2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 xml:space="preserve">не более 2400 </w:t>
            </w:r>
            <w:r w:rsidRPr="00966A7F">
              <w:rPr>
                <w:sz w:val="14"/>
                <w:szCs w:val="14"/>
                <w:lang w:val="en-US"/>
              </w:rPr>
              <w:t>dpi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1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черно-белый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9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А4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5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40 стр./мин / не более 40 стр./мин при черно-беломсканировании,  не более 30 стр./мин при цветном сканировании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9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8201CF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USB</w:t>
            </w:r>
            <w:r w:rsidRPr="00966A7F">
              <w:rPr>
                <w:sz w:val="14"/>
                <w:szCs w:val="14"/>
              </w:rPr>
              <w:t xml:space="preserve"> 2.0 – наличие</w:t>
            </w:r>
          </w:p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9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8201CF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35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8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70C5B">
            <w:pPr>
              <w:pStyle w:val="ConsPlusNormal"/>
              <w:widowControl w:val="0"/>
              <w:jc w:val="center"/>
              <w:rPr>
                <w:b/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>принтер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7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метод печати (струйный/лазерный - для принтера/многофункционального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лазерный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5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70C5B">
            <w:pPr>
              <w:pStyle w:val="ConsPlusNormal"/>
              <w:widowControl w:val="0"/>
              <w:rPr>
                <w:sz w:val="14"/>
                <w:szCs w:val="14"/>
                <w:lang w:val="en-US"/>
              </w:rPr>
            </w:pPr>
            <w:r w:rsidRPr="00966A7F">
              <w:rPr>
                <w:sz w:val="14"/>
                <w:szCs w:val="14"/>
              </w:rPr>
              <w:t>отсутствует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5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цветной /черно-белый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5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А4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5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D05F7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D05F7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не более 40 стр./мин 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10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30CC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  <w:lang w:val="en-US"/>
              </w:rPr>
              <w:t>USB</w:t>
            </w:r>
            <w:r w:rsidRPr="00966A7F">
              <w:rPr>
                <w:sz w:val="14"/>
                <w:szCs w:val="14"/>
              </w:rPr>
              <w:t xml:space="preserve"> 2.0 – наличие,</w:t>
            </w:r>
          </w:p>
          <w:p w:rsidR="008D4BC0" w:rsidRPr="00966A7F" w:rsidRDefault="008D4BC0" w:rsidP="00134163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Объем памяти– не более 512 Мб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97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color w:val="FF0000"/>
                <w:sz w:val="14"/>
                <w:szCs w:val="1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F176C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1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35 тыс. руб.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17051D">
            <w:pPr>
              <w:pStyle w:val="ConsPlusNormal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69"/>
        </w:trPr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A121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b/>
                <w:sz w:val="14"/>
                <w:szCs w:val="14"/>
              </w:rPr>
            </w:pPr>
            <w:r w:rsidRPr="00966A7F">
              <w:rPr>
                <w:b/>
                <w:sz w:val="14"/>
                <w:szCs w:val="14"/>
              </w:rPr>
              <w:t>Сканер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61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разрешение сканирования (длясканера/многофункционального устройства)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 - не закупается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95"/>
        </w:trPr>
        <w:tc>
          <w:tcPr>
            <w:tcW w:w="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29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цветность (цветной/черно-белый)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1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максимальный формат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6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скорость печати/сканирования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6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22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widowControl w:val="0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установлены</w:t>
            </w:r>
          </w:p>
        </w:tc>
        <w:tc>
          <w:tcPr>
            <w:tcW w:w="47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976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4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32.20.11 (ОК 034-2014 26.30.11)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Аппаратура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A121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940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47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 - не закупается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165"/>
        </w:trPr>
        <w:tc>
          <w:tcPr>
            <w:tcW w:w="3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A121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996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A121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15 тыс.</w:t>
            </w:r>
          </w:p>
        </w:tc>
        <w:tc>
          <w:tcPr>
            <w:tcW w:w="5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10 тыс.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5 тыс.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0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5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34.10.22 (ОК 034-2014 29.10.22)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Автомобили легковые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47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063D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 - не закупается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201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05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комплектация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E2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814877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563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251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лошадиная сила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мощность двигателя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200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200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200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772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2,5 млн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2 млн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1,5 млн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472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480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6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36.11.11 (ОК 034-2014 31.01.11.150)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Мебель для сидения с металлическим каркасом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F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F0759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D3035E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материал (металл)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4033E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F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F5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AB1AE7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материал (металл) 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4033E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28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33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3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44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 xml:space="preserve">металл </w:t>
            </w:r>
          </w:p>
        </w:tc>
        <w:tc>
          <w:tcPr>
            <w:tcW w:w="15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84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F0759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обивочные материалы</w:t>
            </w:r>
          </w:p>
        </w:tc>
        <w:tc>
          <w:tcPr>
            <w:tcW w:w="16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4789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предельное значение - кожа натуральная; возможные значения:</w:t>
            </w:r>
          </w:p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искусственная кожа;</w:t>
            </w:r>
          </w:p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ткань;</w:t>
            </w:r>
          </w:p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возможные значения: нетканые материалы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обивочные материалы</w:t>
            </w:r>
          </w:p>
        </w:tc>
        <w:tc>
          <w:tcPr>
            <w:tcW w:w="1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искусственная кожа;</w:t>
            </w:r>
          </w:p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ткань;</w:t>
            </w:r>
          </w:p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возможные значения: нетканые материалы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557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3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74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7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36.11.12 (ОК 034-2014  31.01.12.160)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Мебель для сидения с деревянным каркасом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5123A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DF07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материал (вид древесины)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579CD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BC0" w:rsidRPr="00966A7F" w:rsidRDefault="008D4BC0" w:rsidP="007512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материал (вид древесины)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579CD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1035"/>
        </w:trPr>
        <w:tc>
          <w:tcPr>
            <w:tcW w:w="3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5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E39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2951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древесина хвойных и мягколиственных пород: береза, лиственница, сосна, ель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BC0" w:rsidRPr="00966A7F" w:rsidTr="00B750EF">
        <w:trPr>
          <w:trHeight w:val="741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обивочные материалы</w:t>
            </w:r>
          </w:p>
        </w:tc>
        <w:tc>
          <w:tcPr>
            <w:tcW w:w="16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кожа натуральная; возможные значения:</w:t>
            </w:r>
          </w:p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искусственная кожа; возможные значения:</w:t>
            </w:r>
          </w:p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обивочные материалы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кожа натуральная; возможные значения:</w:t>
            </w:r>
          </w:p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искусственная кожа; возможные значения:</w:t>
            </w:r>
          </w:p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31618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BC0" w:rsidRPr="00966A7F" w:rsidTr="00B750EF">
        <w:trPr>
          <w:trHeight w:val="165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8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36.12.11 (ОК 034-2014  31.01.11)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материал (металл)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материал (металл)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84BB1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Для всех категорий должностей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BC0" w:rsidRPr="00966A7F" w:rsidTr="00B750EF">
        <w:trPr>
          <w:trHeight w:val="1148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474B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металл</w:t>
            </w: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BC0" w:rsidRPr="00966A7F" w:rsidTr="00B750EF">
        <w:trPr>
          <w:trHeight w:val="510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9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D20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36.12.12 (ОК 034-2014 31.01.12)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51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материал (вид древесины)</w:t>
            </w:r>
          </w:p>
        </w:tc>
        <w:tc>
          <w:tcPr>
            <w:tcW w:w="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579CD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материал (вид древесины)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5579CD">
            <w:pPr>
              <w:pStyle w:val="ConsPlusNormal"/>
              <w:jc w:val="center"/>
              <w:rPr>
                <w:color w:val="FF0000"/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должности категории «руководители»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«помощники (советники)»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«специалисты»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должности категории «обеспечивающие специалисты»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BC0" w:rsidRPr="00966A7F" w:rsidTr="00B750EF">
        <w:trPr>
          <w:trHeight w:val="465"/>
        </w:trPr>
        <w:tc>
          <w:tcPr>
            <w:tcW w:w="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color w:val="FF0000"/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высших должностей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главных должностей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группа ведущих должностей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D4BC0" w:rsidRPr="00966A7F" w:rsidTr="00B750EF">
        <w:trPr>
          <w:trHeight w:val="113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8D4BC0" w:rsidRPr="00966A7F" w:rsidRDefault="008D4BC0" w:rsidP="007C657D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древесина хвойных и мягколиственных пород</w:t>
            </w:r>
          </w:p>
        </w:tc>
        <w:tc>
          <w:tcPr>
            <w:tcW w:w="2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предельное значение - массив древесины "ценных" пород (твердолиственных и тропических); возможные значения:</w:t>
            </w:r>
          </w:p>
          <w:p w:rsidR="008D4BC0" w:rsidRPr="00966A7F" w:rsidRDefault="008D4BC0" w:rsidP="007F4F52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древесина хвойных и мягколиственных пород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F4F52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C0" w:rsidRPr="00966A7F" w:rsidTr="00A91FAB">
        <w:trPr>
          <w:trHeight w:val="113"/>
        </w:trPr>
        <w:tc>
          <w:tcPr>
            <w:tcW w:w="16018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444A48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D4BC0" w:rsidRPr="00966A7F" w:rsidRDefault="008D4BC0" w:rsidP="00444A48">
            <w:pPr>
              <w:pStyle w:val="ConsPlusNormal"/>
              <w:jc w:val="center"/>
              <w:rPr>
                <w:sz w:val="24"/>
                <w:szCs w:val="24"/>
              </w:rPr>
            </w:pPr>
            <w:r w:rsidRPr="00966A7F">
              <w:rPr>
                <w:sz w:val="24"/>
                <w:szCs w:val="24"/>
              </w:rPr>
              <w:t xml:space="preserve">ДОПОЛНИТЕЛЬНЫЙ ПЕРЕЧЕНЬ </w:t>
            </w:r>
          </w:p>
          <w:p w:rsidR="008D4BC0" w:rsidRPr="00966A7F" w:rsidRDefault="008D4BC0" w:rsidP="00E14814">
            <w:pPr>
              <w:pStyle w:val="ConsPlusNormal"/>
              <w:jc w:val="center"/>
              <w:rPr>
                <w:sz w:val="24"/>
                <w:szCs w:val="24"/>
              </w:rPr>
            </w:pPr>
            <w:r w:rsidRPr="00966A7F">
              <w:rPr>
                <w:sz w:val="24"/>
                <w:szCs w:val="24"/>
              </w:rPr>
              <w:t>отдельных видов товаров, работ, услуг, определенный Администрацией Тегульдетского сельского поселения</w:t>
            </w:r>
          </w:p>
        </w:tc>
      </w:tr>
      <w:tr w:rsidR="008D4BC0" w:rsidRPr="00966A7F" w:rsidTr="00F73EB7">
        <w:trPr>
          <w:trHeight w:val="1051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1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967A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23.20.11 (ОК 034-2014 19.20.21)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Бензин автомобильный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B7E41" w:rsidRDefault="008D4BC0" w:rsidP="009B7E41">
            <w:pPr>
              <w:pStyle w:val="ConsPlusNormal"/>
              <w:rPr>
                <w:sz w:val="14"/>
                <w:szCs w:val="14"/>
              </w:rPr>
            </w:pPr>
            <w:r w:rsidRPr="009B7E41">
              <w:rPr>
                <w:sz w:val="14"/>
                <w:szCs w:val="14"/>
              </w:rPr>
              <w:t>112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B7E41" w:rsidRDefault="008D4BC0" w:rsidP="009B7E41">
            <w:pPr>
              <w:pStyle w:val="ConsPlus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литры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Бензин автомобильный определенного октанового чиста (по исследовательскому методу)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91AD0">
            <w:pPr>
              <w:spacing w:after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Октановое число по исследовательскому методу не менее 92, соответствие ГОСТу Р 51105-97 или ГОСТу 32513-2013.</w:t>
            </w:r>
          </w:p>
          <w:p w:rsidR="008D4BC0" w:rsidRPr="00966A7F" w:rsidRDefault="008D4BC0" w:rsidP="00291AD0">
            <w:pPr>
              <w:spacing w:after="0"/>
              <w:contextualSpacing/>
              <w:rPr>
                <w:sz w:val="14"/>
                <w:szCs w:val="14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</w:tr>
      <w:tr w:rsidR="008D4BC0" w:rsidRPr="00966A7F" w:rsidTr="00F73EB7">
        <w:trPr>
          <w:trHeight w:val="263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967AA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B7E41" w:rsidRDefault="008D4BC0" w:rsidP="009B7E4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Default="008D4BC0" w:rsidP="009B7E41">
            <w:pPr>
              <w:pStyle w:val="ConsPlusNormal"/>
              <w:rPr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967A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Лимит потребления </w:t>
            </w:r>
          </w:p>
          <w:p w:rsidR="008D4BC0" w:rsidRPr="00966A7F" w:rsidRDefault="008D4BC0" w:rsidP="00B967AA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 год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spacing w:after="0"/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5000 литров бензина в год.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</w:tr>
      <w:tr w:rsidR="008D4BC0" w:rsidRPr="00966A7F" w:rsidTr="00B967AA">
        <w:trPr>
          <w:trHeight w:val="1308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2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9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22.13.21 (ОК 034-2014</w:t>
            </w:r>
            <w:r w:rsidRPr="00966A7F">
              <w:rPr>
                <w:sz w:val="14"/>
                <w:szCs w:val="14"/>
              </w:rPr>
              <w:t xml:space="preserve"> 58.13.31)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У</w:t>
            </w:r>
            <w:r w:rsidRPr="00C124AC">
              <w:rPr>
                <w:rFonts w:ascii="Arial" w:hAnsi="Arial" w:cs="Arial"/>
                <w:sz w:val="14"/>
                <w:szCs w:val="14"/>
              </w:rPr>
              <w:t>слуг</w:t>
            </w:r>
            <w:r w:rsidRPr="00966A7F">
              <w:rPr>
                <w:rFonts w:ascii="Arial" w:hAnsi="Arial" w:cs="Arial"/>
                <w:sz w:val="14"/>
                <w:szCs w:val="14"/>
              </w:rPr>
              <w:t>и</w:t>
            </w:r>
            <w:r w:rsidRPr="00C124AC">
              <w:rPr>
                <w:rFonts w:ascii="Arial" w:hAnsi="Arial" w:cs="Arial"/>
                <w:sz w:val="14"/>
                <w:szCs w:val="14"/>
              </w:rPr>
              <w:t xml:space="preserve"> по опубликованию в средствах массовой информации муниципальных правовых актов, информационного материала и иной официальной информации органов местного самоуправления  муниципального образования  «Тегульдетский район»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383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рубль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364433">
            <w:pPr>
              <w:pStyle w:val="ConsPlusNormal"/>
              <w:rPr>
                <w:sz w:val="14"/>
                <w:szCs w:val="14"/>
                <w:highlight w:val="yellow"/>
              </w:rPr>
            </w:pPr>
            <w:r w:rsidRPr="00C201FB">
              <w:rPr>
                <w:sz w:val="14"/>
                <w:szCs w:val="14"/>
              </w:rPr>
              <w:t>Технические характеристики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201FB">
            <w:pPr>
              <w:spacing w:after="0"/>
              <w:ind w:right="28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201FB">
              <w:rPr>
                <w:rFonts w:ascii="Arial" w:hAnsi="Arial" w:cs="Arial"/>
                <w:sz w:val="14"/>
                <w:szCs w:val="14"/>
              </w:rPr>
              <w:t>Периодическое печатное издание – газета: формат А-3</w:t>
            </w:r>
            <w:r w:rsidRPr="00966A7F">
              <w:rPr>
                <w:rFonts w:ascii="Arial" w:hAnsi="Arial" w:cs="Arial"/>
                <w:sz w:val="14"/>
                <w:szCs w:val="14"/>
              </w:rPr>
              <w:t>;</w:t>
            </w:r>
            <w:r w:rsidRPr="00C201FB">
              <w:rPr>
                <w:rFonts w:ascii="Arial" w:hAnsi="Arial" w:cs="Arial"/>
                <w:sz w:val="14"/>
                <w:szCs w:val="14"/>
              </w:rPr>
              <w:t xml:space="preserve"> тираж номера - не менее 1</w:t>
            </w:r>
            <w:r w:rsidRPr="00966A7F">
              <w:rPr>
                <w:rFonts w:ascii="Arial" w:hAnsi="Arial" w:cs="Arial"/>
                <w:sz w:val="14"/>
                <w:szCs w:val="14"/>
              </w:rPr>
              <w:t>4</w:t>
            </w:r>
            <w:r w:rsidRPr="00C201FB">
              <w:rPr>
                <w:rFonts w:ascii="Arial" w:hAnsi="Arial" w:cs="Arial"/>
                <w:sz w:val="14"/>
                <w:szCs w:val="14"/>
              </w:rPr>
              <w:t>00 экз.</w:t>
            </w:r>
            <w:r w:rsidRPr="00966A7F">
              <w:rPr>
                <w:rFonts w:ascii="Arial" w:hAnsi="Arial" w:cs="Arial"/>
                <w:sz w:val="14"/>
                <w:szCs w:val="14"/>
              </w:rPr>
              <w:t>;</w:t>
            </w:r>
            <w:r w:rsidRPr="00C201FB">
              <w:rPr>
                <w:rFonts w:ascii="Arial" w:hAnsi="Arial" w:cs="Arial"/>
                <w:sz w:val="14"/>
                <w:szCs w:val="14"/>
              </w:rPr>
              <w:t xml:space="preserve"> тип бумаги – газетная</w:t>
            </w:r>
            <w:r w:rsidRPr="00966A7F">
              <w:rPr>
                <w:rFonts w:ascii="Arial" w:hAnsi="Arial" w:cs="Arial"/>
                <w:sz w:val="14"/>
                <w:szCs w:val="14"/>
              </w:rPr>
              <w:t>;</w:t>
            </w:r>
            <w:r w:rsidRPr="00C201FB">
              <w:rPr>
                <w:rFonts w:ascii="Arial" w:hAnsi="Arial" w:cs="Arial"/>
                <w:sz w:val="14"/>
                <w:szCs w:val="14"/>
              </w:rPr>
              <w:t xml:space="preserve">  пери</w:t>
            </w:r>
            <w:r w:rsidRPr="00966A7F">
              <w:rPr>
                <w:rFonts w:ascii="Arial" w:hAnsi="Arial" w:cs="Arial"/>
                <w:sz w:val="14"/>
                <w:szCs w:val="14"/>
              </w:rPr>
              <w:t>одичность выхода: еженедельная;</w:t>
            </w:r>
          </w:p>
          <w:p w:rsidR="008D4BC0" w:rsidRPr="00966A7F" w:rsidRDefault="008D4BC0" w:rsidP="00C201FB">
            <w:pPr>
              <w:spacing w:after="0"/>
              <w:ind w:right="28"/>
              <w:contextualSpacing/>
              <w:jc w:val="both"/>
              <w:rPr>
                <w:sz w:val="14"/>
                <w:szCs w:val="14"/>
              </w:rPr>
            </w:pPr>
            <w:r w:rsidRPr="00C201FB">
              <w:rPr>
                <w:rFonts w:ascii="Arial" w:hAnsi="Arial" w:cs="Arial"/>
                <w:sz w:val="14"/>
                <w:szCs w:val="14"/>
              </w:rPr>
              <w:t>способ распространения – по подписке и в розницу.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</w:tr>
      <w:tr w:rsidR="008D4BC0" w:rsidRPr="00966A7F" w:rsidTr="00B967AA">
        <w:trPr>
          <w:trHeight w:val="1545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93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3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Предельная цена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Не более 300000 в год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</w:tr>
      <w:tr w:rsidR="008D4BC0" w:rsidRPr="00966A7F" w:rsidTr="00B967AA">
        <w:trPr>
          <w:trHeight w:val="467"/>
        </w:trPr>
        <w:tc>
          <w:tcPr>
            <w:tcW w:w="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3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7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40.30.10</w:t>
            </w:r>
          </w:p>
          <w:p w:rsidR="008D4BC0" w:rsidRPr="00966A7F" w:rsidRDefault="008D4BC0" w:rsidP="00E7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(ОК 034-2014</w:t>
            </w:r>
            <w:r w:rsidRPr="00966A7F">
              <w:rPr>
                <w:sz w:val="14"/>
                <w:szCs w:val="14"/>
              </w:rPr>
              <w:t xml:space="preserve"> 35.30.11.120)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Тепловая энергия в горячей воде, отпущенная котельными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238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Гигокалория</w:t>
            </w:r>
          </w:p>
        </w:tc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370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87B2F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Параметры качества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2D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В соответствии с Федеральным законом от 27 июля 2010 года № 190-ФЗ «О теплоснабжении»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</w:tr>
      <w:tr w:rsidR="008D4BC0" w:rsidRPr="00966A7F" w:rsidTr="00B967AA">
        <w:trPr>
          <w:trHeight w:val="439"/>
        </w:trPr>
        <w:tc>
          <w:tcPr>
            <w:tcW w:w="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B04573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E73A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7C657D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3701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0C123F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 xml:space="preserve">Лимит потребления </w:t>
            </w:r>
          </w:p>
          <w:p w:rsidR="008D4BC0" w:rsidRPr="00966A7F" w:rsidRDefault="008D4BC0" w:rsidP="000C123F">
            <w:pPr>
              <w:pStyle w:val="ConsPlusNormal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в год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F73E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66A7F">
              <w:rPr>
                <w:rFonts w:ascii="Arial" w:hAnsi="Arial" w:cs="Arial"/>
                <w:sz w:val="14"/>
                <w:szCs w:val="14"/>
              </w:rPr>
              <w:t>Не более 150  ГКАЛ в год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C0" w:rsidRPr="00966A7F" w:rsidRDefault="008D4BC0" w:rsidP="00CB03A4">
            <w:pPr>
              <w:pStyle w:val="ConsPlusNormal"/>
              <w:jc w:val="center"/>
              <w:rPr>
                <w:sz w:val="14"/>
                <w:szCs w:val="14"/>
                <w:highlight w:val="yellow"/>
              </w:rPr>
            </w:pPr>
            <w:r w:rsidRPr="00966A7F">
              <w:rPr>
                <w:sz w:val="14"/>
                <w:szCs w:val="14"/>
              </w:rPr>
              <w:t>х</w:t>
            </w:r>
          </w:p>
        </w:tc>
      </w:tr>
    </w:tbl>
    <w:p w:rsidR="008D4BC0" w:rsidRDefault="008D4BC0" w:rsidP="0077429F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D4BC0" w:rsidSect="00BB32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4A0"/>
    <w:multiLevelType w:val="hybridMultilevel"/>
    <w:tmpl w:val="CCD0D3E0"/>
    <w:lvl w:ilvl="0" w:tplc="BF661C9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F573CBF"/>
    <w:multiLevelType w:val="hybridMultilevel"/>
    <w:tmpl w:val="771853E8"/>
    <w:lvl w:ilvl="0" w:tplc="7E5C1FC8">
      <w:start w:val="1"/>
      <w:numFmt w:val="decimal"/>
      <w:lvlText w:val="%1."/>
      <w:lvlJc w:val="left"/>
      <w:pPr>
        <w:ind w:left="7116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9D419F5"/>
    <w:multiLevelType w:val="hybridMultilevel"/>
    <w:tmpl w:val="732E4044"/>
    <w:lvl w:ilvl="0" w:tplc="68E22B3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09877F9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710792"/>
    <w:multiLevelType w:val="hybridMultilevel"/>
    <w:tmpl w:val="7E2CC130"/>
    <w:lvl w:ilvl="0" w:tplc="1DB03D06">
      <w:start w:val="1"/>
      <w:numFmt w:val="decimal"/>
      <w:lvlText w:val="%1."/>
      <w:lvlJc w:val="left"/>
      <w:pPr>
        <w:ind w:left="1587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5">
    <w:nsid w:val="747201DD"/>
    <w:multiLevelType w:val="hybridMultilevel"/>
    <w:tmpl w:val="4106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A0B"/>
    <w:rsid w:val="0000669B"/>
    <w:rsid w:val="0000718A"/>
    <w:rsid w:val="00011D58"/>
    <w:rsid w:val="000121CD"/>
    <w:rsid w:val="000137AF"/>
    <w:rsid w:val="0001712D"/>
    <w:rsid w:val="0002008E"/>
    <w:rsid w:val="00033AD4"/>
    <w:rsid w:val="0003727C"/>
    <w:rsid w:val="00040211"/>
    <w:rsid w:val="00041C2F"/>
    <w:rsid w:val="000426FC"/>
    <w:rsid w:val="00043BD8"/>
    <w:rsid w:val="000648AE"/>
    <w:rsid w:val="00067BFA"/>
    <w:rsid w:val="00073B42"/>
    <w:rsid w:val="00080B39"/>
    <w:rsid w:val="00081DAE"/>
    <w:rsid w:val="0009538A"/>
    <w:rsid w:val="00097832"/>
    <w:rsid w:val="000A5B78"/>
    <w:rsid w:val="000B432C"/>
    <w:rsid w:val="000B508F"/>
    <w:rsid w:val="000C0B39"/>
    <w:rsid w:val="000C123F"/>
    <w:rsid w:val="000C2857"/>
    <w:rsid w:val="000C3A89"/>
    <w:rsid w:val="000C474B"/>
    <w:rsid w:val="000C5868"/>
    <w:rsid w:val="000D0A0B"/>
    <w:rsid w:val="000D0B17"/>
    <w:rsid w:val="000D17C6"/>
    <w:rsid w:val="000D2975"/>
    <w:rsid w:val="000D30E0"/>
    <w:rsid w:val="000E2D85"/>
    <w:rsid w:val="000F1122"/>
    <w:rsid w:val="000F13DA"/>
    <w:rsid w:val="000F466A"/>
    <w:rsid w:val="001010FD"/>
    <w:rsid w:val="00110C71"/>
    <w:rsid w:val="00115284"/>
    <w:rsid w:val="00117FFB"/>
    <w:rsid w:val="00123130"/>
    <w:rsid w:val="0012588B"/>
    <w:rsid w:val="00134163"/>
    <w:rsid w:val="00135B1C"/>
    <w:rsid w:val="00141BEF"/>
    <w:rsid w:val="00151C3A"/>
    <w:rsid w:val="00152042"/>
    <w:rsid w:val="00165E5F"/>
    <w:rsid w:val="00170164"/>
    <w:rsid w:val="0017051D"/>
    <w:rsid w:val="001758B6"/>
    <w:rsid w:val="0019452D"/>
    <w:rsid w:val="00194762"/>
    <w:rsid w:val="00197649"/>
    <w:rsid w:val="001978FF"/>
    <w:rsid w:val="00197DFB"/>
    <w:rsid w:val="001A01BC"/>
    <w:rsid w:val="001A0322"/>
    <w:rsid w:val="001A083E"/>
    <w:rsid w:val="001A0DBE"/>
    <w:rsid w:val="001A60EE"/>
    <w:rsid w:val="001B0D02"/>
    <w:rsid w:val="001B628F"/>
    <w:rsid w:val="001C0A35"/>
    <w:rsid w:val="001C4546"/>
    <w:rsid w:val="001C636E"/>
    <w:rsid w:val="001D0C53"/>
    <w:rsid w:val="001D3DD8"/>
    <w:rsid w:val="001E2F0E"/>
    <w:rsid w:val="001F0B32"/>
    <w:rsid w:val="001F0C25"/>
    <w:rsid w:val="001F1DF0"/>
    <w:rsid w:val="001F66CE"/>
    <w:rsid w:val="00201DC0"/>
    <w:rsid w:val="00207669"/>
    <w:rsid w:val="002100A1"/>
    <w:rsid w:val="00210A47"/>
    <w:rsid w:val="00211001"/>
    <w:rsid w:val="00216DBE"/>
    <w:rsid w:val="00231103"/>
    <w:rsid w:val="00247902"/>
    <w:rsid w:val="00256DC8"/>
    <w:rsid w:val="00265954"/>
    <w:rsid w:val="00270AC7"/>
    <w:rsid w:val="00273BA0"/>
    <w:rsid w:val="0028167D"/>
    <w:rsid w:val="002841A7"/>
    <w:rsid w:val="00284663"/>
    <w:rsid w:val="00287B2F"/>
    <w:rsid w:val="002907FB"/>
    <w:rsid w:val="002914F8"/>
    <w:rsid w:val="00291AD0"/>
    <w:rsid w:val="00297328"/>
    <w:rsid w:val="002977B1"/>
    <w:rsid w:val="002A29BF"/>
    <w:rsid w:val="002B1504"/>
    <w:rsid w:val="002B179F"/>
    <w:rsid w:val="002B3E43"/>
    <w:rsid w:val="002C6883"/>
    <w:rsid w:val="002D057C"/>
    <w:rsid w:val="002D1D9F"/>
    <w:rsid w:val="002D40ED"/>
    <w:rsid w:val="002E2377"/>
    <w:rsid w:val="002E2F0F"/>
    <w:rsid w:val="002E3C18"/>
    <w:rsid w:val="002E43DF"/>
    <w:rsid w:val="002F176C"/>
    <w:rsid w:val="002F6596"/>
    <w:rsid w:val="00305707"/>
    <w:rsid w:val="00305CF0"/>
    <w:rsid w:val="0031618A"/>
    <w:rsid w:val="003229AD"/>
    <w:rsid w:val="00327C4F"/>
    <w:rsid w:val="00342AEB"/>
    <w:rsid w:val="00344E0F"/>
    <w:rsid w:val="0034750D"/>
    <w:rsid w:val="003479D6"/>
    <w:rsid w:val="0035125B"/>
    <w:rsid w:val="00352731"/>
    <w:rsid w:val="00356E94"/>
    <w:rsid w:val="00364433"/>
    <w:rsid w:val="003660FD"/>
    <w:rsid w:val="00370C5B"/>
    <w:rsid w:val="00372349"/>
    <w:rsid w:val="00377AD2"/>
    <w:rsid w:val="00385663"/>
    <w:rsid w:val="003934EB"/>
    <w:rsid w:val="00393884"/>
    <w:rsid w:val="00393932"/>
    <w:rsid w:val="003A3F37"/>
    <w:rsid w:val="003A5838"/>
    <w:rsid w:val="003B081C"/>
    <w:rsid w:val="003B41DA"/>
    <w:rsid w:val="003D2B7D"/>
    <w:rsid w:val="003F44C8"/>
    <w:rsid w:val="003F4A81"/>
    <w:rsid w:val="003F70FB"/>
    <w:rsid w:val="00402E77"/>
    <w:rsid w:val="00403538"/>
    <w:rsid w:val="004035C9"/>
    <w:rsid w:val="00407917"/>
    <w:rsid w:val="00407D03"/>
    <w:rsid w:val="004111B0"/>
    <w:rsid w:val="00413BD4"/>
    <w:rsid w:val="00420FC8"/>
    <w:rsid w:val="00421E4F"/>
    <w:rsid w:val="00424CF0"/>
    <w:rsid w:val="004347C2"/>
    <w:rsid w:val="00444A48"/>
    <w:rsid w:val="004451D0"/>
    <w:rsid w:val="00447945"/>
    <w:rsid w:val="00465563"/>
    <w:rsid w:val="0046587D"/>
    <w:rsid w:val="00465D53"/>
    <w:rsid w:val="00480FDE"/>
    <w:rsid w:val="00487FE2"/>
    <w:rsid w:val="00492EC7"/>
    <w:rsid w:val="00494AED"/>
    <w:rsid w:val="004A199F"/>
    <w:rsid w:val="004A22FA"/>
    <w:rsid w:val="004A276C"/>
    <w:rsid w:val="004B0347"/>
    <w:rsid w:val="004B27C8"/>
    <w:rsid w:val="004B281D"/>
    <w:rsid w:val="004C03A2"/>
    <w:rsid w:val="004C236D"/>
    <w:rsid w:val="004C5B4B"/>
    <w:rsid w:val="004D08B2"/>
    <w:rsid w:val="004E0143"/>
    <w:rsid w:val="004F0660"/>
    <w:rsid w:val="004F465B"/>
    <w:rsid w:val="005011AA"/>
    <w:rsid w:val="00502523"/>
    <w:rsid w:val="00505FA1"/>
    <w:rsid w:val="0050699E"/>
    <w:rsid w:val="0050782C"/>
    <w:rsid w:val="00510C4B"/>
    <w:rsid w:val="00515D85"/>
    <w:rsid w:val="00516B93"/>
    <w:rsid w:val="00521192"/>
    <w:rsid w:val="00524C4C"/>
    <w:rsid w:val="00530CC4"/>
    <w:rsid w:val="00546103"/>
    <w:rsid w:val="005504DB"/>
    <w:rsid w:val="00550B12"/>
    <w:rsid w:val="0055707D"/>
    <w:rsid w:val="005579CD"/>
    <w:rsid w:val="00561BFC"/>
    <w:rsid w:val="00561C88"/>
    <w:rsid w:val="005623E1"/>
    <w:rsid w:val="00567D93"/>
    <w:rsid w:val="005726CD"/>
    <w:rsid w:val="00572BA2"/>
    <w:rsid w:val="00573284"/>
    <w:rsid w:val="00575480"/>
    <w:rsid w:val="005805DB"/>
    <w:rsid w:val="00583B96"/>
    <w:rsid w:val="00584BB1"/>
    <w:rsid w:val="00585D22"/>
    <w:rsid w:val="00592160"/>
    <w:rsid w:val="005942FF"/>
    <w:rsid w:val="005A0904"/>
    <w:rsid w:val="005A7944"/>
    <w:rsid w:val="005B4083"/>
    <w:rsid w:val="005C4B68"/>
    <w:rsid w:val="005C5EEF"/>
    <w:rsid w:val="005C6958"/>
    <w:rsid w:val="005C7640"/>
    <w:rsid w:val="005D2358"/>
    <w:rsid w:val="005D29E0"/>
    <w:rsid w:val="005E2072"/>
    <w:rsid w:val="005E43FB"/>
    <w:rsid w:val="005E70E9"/>
    <w:rsid w:val="005E7ED9"/>
    <w:rsid w:val="005F2450"/>
    <w:rsid w:val="00603381"/>
    <w:rsid w:val="00603C14"/>
    <w:rsid w:val="00623A64"/>
    <w:rsid w:val="00641DAD"/>
    <w:rsid w:val="00643572"/>
    <w:rsid w:val="006445E4"/>
    <w:rsid w:val="006449BB"/>
    <w:rsid w:val="006504D7"/>
    <w:rsid w:val="00654082"/>
    <w:rsid w:val="00657FBB"/>
    <w:rsid w:val="0066155A"/>
    <w:rsid w:val="00661E1A"/>
    <w:rsid w:val="00672D06"/>
    <w:rsid w:val="006740BD"/>
    <w:rsid w:val="00677F9C"/>
    <w:rsid w:val="00692053"/>
    <w:rsid w:val="00692BF1"/>
    <w:rsid w:val="0069677E"/>
    <w:rsid w:val="00696D0A"/>
    <w:rsid w:val="006971C0"/>
    <w:rsid w:val="006B0D34"/>
    <w:rsid w:val="006B4C7D"/>
    <w:rsid w:val="006B5180"/>
    <w:rsid w:val="006B6B4D"/>
    <w:rsid w:val="006B7163"/>
    <w:rsid w:val="006B77E7"/>
    <w:rsid w:val="006C6749"/>
    <w:rsid w:val="006E05B4"/>
    <w:rsid w:val="006E7246"/>
    <w:rsid w:val="006E7DF9"/>
    <w:rsid w:val="006F559B"/>
    <w:rsid w:val="0070193C"/>
    <w:rsid w:val="00704B59"/>
    <w:rsid w:val="00704D8B"/>
    <w:rsid w:val="007062E0"/>
    <w:rsid w:val="007063D4"/>
    <w:rsid w:val="00707180"/>
    <w:rsid w:val="00707894"/>
    <w:rsid w:val="00710068"/>
    <w:rsid w:val="00711BFB"/>
    <w:rsid w:val="00717BB8"/>
    <w:rsid w:val="007238D2"/>
    <w:rsid w:val="00723F39"/>
    <w:rsid w:val="007367F6"/>
    <w:rsid w:val="00746167"/>
    <w:rsid w:val="0074789A"/>
    <w:rsid w:val="00750C55"/>
    <w:rsid w:val="0075123A"/>
    <w:rsid w:val="007556D3"/>
    <w:rsid w:val="007571E6"/>
    <w:rsid w:val="00761C1B"/>
    <w:rsid w:val="00764CAD"/>
    <w:rsid w:val="00772705"/>
    <w:rsid w:val="0077429F"/>
    <w:rsid w:val="00791E11"/>
    <w:rsid w:val="007A377A"/>
    <w:rsid w:val="007A45F6"/>
    <w:rsid w:val="007A7CAA"/>
    <w:rsid w:val="007B2F5A"/>
    <w:rsid w:val="007B74E2"/>
    <w:rsid w:val="007B7CAA"/>
    <w:rsid w:val="007C657D"/>
    <w:rsid w:val="007D1C3A"/>
    <w:rsid w:val="007D59CB"/>
    <w:rsid w:val="007E388A"/>
    <w:rsid w:val="007F1DDA"/>
    <w:rsid w:val="007F2C7E"/>
    <w:rsid w:val="007F4F52"/>
    <w:rsid w:val="007F56BB"/>
    <w:rsid w:val="007F6225"/>
    <w:rsid w:val="008043A9"/>
    <w:rsid w:val="0080711D"/>
    <w:rsid w:val="00810881"/>
    <w:rsid w:val="00810A20"/>
    <w:rsid w:val="00814877"/>
    <w:rsid w:val="00816658"/>
    <w:rsid w:val="00817652"/>
    <w:rsid w:val="008201CF"/>
    <w:rsid w:val="0082444E"/>
    <w:rsid w:val="00824D41"/>
    <w:rsid w:val="00824F14"/>
    <w:rsid w:val="00827C3A"/>
    <w:rsid w:val="008372CE"/>
    <w:rsid w:val="008421F9"/>
    <w:rsid w:val="00845410"/>
    <w:rsid w:val="008469F9"/>
    <w:rsid w:val="00847B0E"/>
    <w:rsid w:val="00852846"/>
    <w:rsid w:val="0086166B"/>
    <w:rsid w:val="008639B9"/>
    <w:rsid w:val="00870F84"/>
    <w:rsid w:val="00877FD8"/>
    <w:rsid w:val="00880A6F"/>
    <w:rsid w:val="00884E89"/>
    <w:rsid w:val="008A42B4"/>
    <w:rsid w:val="008A7C6C"/>
    <w:rsid w:val="008B0311"/>
    <w:rsid w:val="008C1302"/>
    <w:rsid w:val="008C2F4C"/>
    <w:rsid w:val="008D4BC0"/>
    <w:rsid w:val="008E0025"/>
    <w:rsid w:val="008E722A"/>
    <w:rsid w:val="008F3836"/>
    <w:rsid w:val="008F61F9"/>
    <w:rsid w:val="008F717F"/>
    <w:rsid w:val="008F7A48"/>
    <w:rsid w:val="009021F8"/>
    <w:rsid w:val="00902935"/>
    <w:rsid w:val="00904C25"/>
    <w:rsid w:val="009060AF"/>
    <w:rsid w:val="009103A8"/>
    <w:rsid w:val="00912279"/>
    <w:rsid w:val="00913331"/>
    <w:rsid w:val="00914D28"/>
    <w:rsid w:val="00923703"/>
    <w:rsid w:val="00924733"/>
    <w:rsid w:val="00926CE9"/>
    <w:rsid w:val="00932703"/>
    <w:rsid w:val="00932901"/>
    <w:rsid w:val="00935372"/>
    <w:rsid w:val="00937771"/>
    <w:rsid w:val="009407AA"/>
    <w:rsid w:val="009407B7"/>
    <w:rsid w:val="00945A30"/>
    <w:rsid w:val="0095513F"/>
    <w:rsid w:val="0095799F"/>
    <w:rsid w:val="00957BB1"/>
    <w:rsid w:val="00962A0C"/>
    <w:rsid w:val="00965A61"/>
    <w:rsid w:val="00966A7F"/>
    <w:rsid w:val="0097353B"/>
    <w:rsid w:val="00994836"/>
    <w:rsid w:val="009A4B23"/>
    <w:rsid w:val="009A7903"/>
    <w:rsid w:val="009B3757"/>
    <w:rsid w:val="009B3D80"/>
    <w:rsid w:val="009B7E41"/>
    <w:rsid w:val="009C5751"/>
    <w:rsid w:val="009D0CC1"/>
    <w:rsid w:val="009D32D6"/>
    <w:rsid w:val="009D35B0"/>
    <w:rsid w:val="009D36B9"/>
    <w:rsid w:val="009D589F"/>
    <w:rsid w:val="009E3A15"/>
    <w:rsid w:val="009E48D3"/>
    <w:rsid w:val="009E5981"/>
    <w:rsid w:val="009E678C"/>
    <w:rsid w:val="00A014D4"/>
    <w:rsid w:val="00A030E3"/>
    <w:rsid w:val="00A05B1A"/>
    <w:rsid w:val="00A05B77"/>
    <w:rsid w:val="00A06E73"/>
    <w:rsid w:val="00A10671"/>
    <w:rsid w:val="00A11EDF"/>
    <w:rsid w:val="00A1288B"/>
    <w:rsid w:val="00A14CBA"/>
    <w:rsid w:val="00A17DF3"/>
    <w:rsid w:val="00A210DC"/>
    <w:rsid w:val="00A247D0"/>
    <w:rsid w:val="00A24B74"/>
    <w:rsid w:val="00A26631"/>
    <w:rsid w:val="00A275AE"/>
    <w:rsid w:val="00A352CA"/>
    <w:rsid w:val="00A46B44"/>
    <w:rsid w:val="00A509BF"/>
    <w:rsid w:val="00A5119F"/>
    <w:rsid w:val="00A513DD"/>
    <w:rsid w:val="00A53E13"/>
    <w:rsid w:val="00A5489A"/>
    <w:rsid w:val="00A622A6"/>
    <w:rsid w:val="00A7100F"/>
    <w:rsid w:val="00A71638"/>
    <w:rsid w:val="00A73772"/>
    <w:rsid w:val="00A8326C"/>
    <w:rsid w:val="00A860DA"/>
    <w:rsid w:val="00A900E4"/>
    <w:rsid w:val="00A90B4C"/>
    <w:rsid w:val="00A91FAB"/>
    <w:rsid w:val="00A97959"/>
    <w:rsid w:val="00AB1AE7"/>
    <w:rsid w:val="00AB56D7"/>
    <w:rsid w:val="00AC21DB"/>
    <w:rsid w:val="00AC27ED"/>
    <w:rsid w:val="00AD4AC6"/>
    <w:rsid w:val="00AE0CC4"/>
    <w:rsid w:val="00AE3114"/>
    <w:rsid w:val="00AE4D54"/>
    <w:rsid w:val="00AF37BF"/>
    <w:rsid w:val="00AF49D8"/>
    <w:rsid w:val="00B04573"/>
    <w:rsid w:val="00B04D23"/>
    <w:rsid w:val="00B068E1"/>
    <w:rsid w:val="00B077EC"/>
    <w:rsid w:val="00B17D83"/>
    <w:rsid w:val="00B27C59"/>
    <w:rsid w:val="00B31B19"/>
    <w:rsid w:val="00B31CB6"/>
    <w:rsid w:val="00B323F0"/>
    <w:rsid w:val="00B32DD4"/>
    <w:rsid w:val="00B34008"/>
    <w:rsid w:val="00B41F81"/>
    <w:rsid w:val="00B42F2A"/>
    <w:rsid w:val="00B4588D"/>
    <w:rsid w:val="00B51BAF"/>
    <w:rsid w:val="00B555E1"/>
    <w:rsid w:val="00B60469"/>
    <w:rsid w:val="00B60B45"/>
    <w:rsid w:val="00B63C98"/>
    <w:rsid w:val="00B662D6"/>
    <w:rsid w:val="00B67C4B"/>
    <w:rsid w:val="00B73E8E"/>
    <w:rsid w:val="00B750EF"/>
    <w:rsid w:val="00B81781"/>
    <w:rsid w:val="00B87CE5"/>
    <w:rsid w:val="00B967AA"/>
    <w:rsid w:val="00BA02CF"/>
    <w:rsid w:val="00BA1DD1"/>
    <w:rsid w:val="00BA3110"/>
    <w:rsid w:val="00BA3D64"/>
    <w:rsid w:val="00BB326D"/>
    <w:rsid w:val="00BC0F25"/>
    <w:rsid w:val="00BC48F4"/>
    <w:rsid w:val="00BD2847"/>
    <w:rsid w:val="00BE540E"/>
    <w:rsid w:val="00BF2310"/>
    <w:rsid w:val="00C02FA5"/>
    <w:rsid w:val="00C0421E"/>
    <w:rsid w:val="00C12361"/>
    <w:rsid w:val="00C124AC"/>
    <w:rsid w:val="00C12F2C"/>
    <w:rsid w:val="00C160F9"/>
    <w:rsid w:val="00C1752E"/>
    <w:rsid w:val="00C201FB"/>
    <w:rsid w:val="00C20A5E"/>
    <w:rsid w:val="00C24B7D"/>
    <w:rsid w:val="00C312B0"/>
    <w:rsid w:val="00C34181"/>
    <w:rsid w:val="00C36B6E"/>
    <w:rsid w:val="00C45FF1"/>
    <w:rsid w:val="00C65413"/>
    <w:rsid w:val="00C7184F"/>
    <w:rsid w:val="00C81EDA"/>
    <w:rsid w:val="00C93DBF"/>
    <w:rsid w:val="00C95E0B"/>
    <w:rsid w:val="00CA18D7"/>
    <w:rsid w:val="00CA48DE"/>
    <w:rsid w:val="00CB03A4"/>
    <w:rsid w:val="00CB1251"/>
    <w:rsid w:val="00CB1E2C"/>
    <w:rsid w:val="00CB55A1"/>
    <w:rsid w:val="00CC0D4B"/>
    <w:rsid w:val="00CC147C"/>
    <w:rsid w:val="00CC224C"/>
    <w:rsid w:val="00CE369B"/>
    <w:rsid w:val="00CE3920"/>
    <w:rsid w:val="00CF09BA"/>
    <w:rsid w:val="00CF2AB9"/>
    <w:rsid w:val="00CF560A"/>
    <w:rsid w:val="00CF6212"/>
    <w:rsid w:val="00CF6673"/>
    <w:rsid w:val="00D00D60"/>
    <w:rsid w:val="00D00D99"/>
    <w:rsid w:val="00D076B5"/>
    <w:rsid w:val="00D137A9"/>
    <w:rsid w:val="00D20035"/>
    <w:rsid w:val="00D236E7"/>
    <w:rsid w:val="00D23950"/>
    <w:rsid w:val="00D23FC1"/>
    <w:rsid w:val="00D3035E"/>
    <w:rsid w:val="00D4033E"/>
    <w:rsid w:val="00D45370"/>
    <w:rsid w:val="00D45E7F"/>
    <w:rsid w:val="00D56136"/>
    <w:rsid w:val="00D570A7"/>
    <w:rsid w:val="00D60CA1"/>
    <w:rsid w:val="00D714B6"/>
    <w:rsid w:val="00D767EF"/>
    <w:rsid w:val="00D76A97"/>
    <w:rsid w:val="00D828BD"/>
    <w:rsid w:val="00D839BB"/>
    <w:rsid w:val="00D83C0D"/>
    <w:rsid w:val="00D8456F"/>
    <w:rsid w:val="00D85B66"/>
    <w:rsid w:val="00D918C3"/>
    <w:rsid w:val="00D962E3"/>
    <w:rsid w:val="00D97691"/>
    <w:rsid w:val="00D97E8E"/>
    <w:rsid w:val="00DA082D"/>
    <w:rsid w:val="00DA0895"/>
    <w:rsid w:val="00DA1210"/>
    <w:rsid w:val="00DA1A32"/>
    <w:rsid w:val="00DB11C9"/>
    <w:rsid w:val="00DB2937"/>
    <w:rsid w:val="00DB34B4"/>
    <w:rsid w:val="00DB4F89"/>
    <w:rsid w:val="00DB6D1C"/>
    <w:rsid w:val="00DC0171"/>
    <w:rsid w:val="00DC5BD9"/>
    <w:rsid w:val="00DD0572"/>
    <w:rsid w:val="00DD3E93"/>
    <w:rsid w:val="00DD76FB"/>
    <w:rsid w:val="00DE312A"/>
    <w:rsid w:val="00DE5513"/>
    <w:rsid w:val="00DF0759"/>
    <w:rsid w:val="00DF0DCB"/>
    <w:rsid w:val="00DF2E17"/>
    <w:rsid w:val="00DF5BE3"/>
    <w:rsid w:val="00E01B9C"/>
    <w:rsid w:val="00E0220E"/>
    <w:rsid w:val="00E027DE"/>
    <w:rsid w:val="00E0326F"/>
    <w:rsid w:val="00E045E9"/>
    <w:rsid w:val="00E10B8F"/>
    <w:rsid w:val="00E11529"/>
    <w:rsid w:val="00E14814"/>
    <w:rsid w:val="00E14FEF"/>
    <w:rsid w:val="00E15DFB"/>
    <w:rsid w:val="00E206D6"/>
    <w:rsid w:val="00E22F18"/>
    <w:rsid w:val="00E25C34"/>
    <w:rsid w:val="00E30EBD"/>
    <w:rsid w:val="00E32EC1"/>
    <w:rsid w:val="00E3321D"/>
    <w:rsid w:val="00E33613"/>
    <w:rsid w:val="00E500B9"/>
    <w:rsid w:val="00E51EFB"/>
    <w:rsid w:val="00E60190"/>
    <w:rsid w:val="00E63715"/>
    <w:rsid w:val="00E6422B"/>
    <w:rsid w:val="00E64344"/>
    <w:rsid w:val="00E6766E"/>
    <w:rsid w:val="00E71220"/>
    <w:rsid w:val="00E739AC"/>
    <w:rsid w:val="00E73A01"/>
    <w:rsid w:val="00E762D9"/>
    <w:rsid w:val="00E91DCA"/>
    <w:rsid w:val="00E937C1"/>
    <w:rsid w:val="00EA0535"/>
    <w:rsid w:val="00EA46CE"/>
    <w:rsid w:val="00EB18CC"/>
    <w:rsid w:val="00EB301B"/>
    <w:rsid w:val="00EB4857"/>
    <w:rsid w:val="00EB4F6A"/>
    <w:rsid w:val="00EB74AA"/>
    <w:rsid w:val="00EC27B6"/>
    <w:rsid w:val="00EC2AB4"/>
    <w:rsid w:val="00EC2F1B"/>
    <w:rsid w:val="00ED05F7"/>
    <w:rsid w:val="00ED19AA"/>
    <w:rsid w:val="00ED25E8"/>
    <w:rsid w:val="00ED2AC8"/>
    <w:rsid w:val="00EE0370"/>
    <w:rsid w:val="00EE4022"/>
    <w:rsid w:val="00EE4C98"/>
    <w:rsid w:val="00EF0ED2"/>
    <w:rsid w:val="00F005B2"/>
    <w:rsid w:val="00F13A28"/>
    <w:rsid w:val="00F2196E"/>
    <w:rsid w:val="00F257BE"/>
    <w:rsid w:val="00F26C2C"/>
    <w:rsid w:val="00F31B34"/>
    <w:rsid w:val="00F32350"/>
    <w:rsid w:val="00F434FB"/>
    <w:rsid w:val="00F460C9"/>
    <w:rsid w:val="00F50582"/>
    <w:rsid w:val="00F55AA6"/>
    <w:rsid w:val="00F56032"/>
    <w:rsid w:val="00F61E2C"/>
    <w:rsid w:val="00F6784F"/>
    <w:rsid w:val="00F72683"/>
    <w:rsid w:val="00F73EB7"/>
    <w:rsid w:val="00F763D0"/>
    <w:rsid w:val="00F7640E"/>
    <w:rsid w:val="00F92D7C"/>
    <w:rsid w:val="00F97CE7"/>
    <w:rsid w:val="00FA7487"/>
    <w:rsid w:val="00FA776B"/>
    <w:rsid w:val="00FB11AA"/>
    <w:rsid w:val="00FB4B11"/>
    <w:rsid w:val="00FC2E09"/>
    <w:rsid w:val="00FC5495"/>
    <w:rsid w:val="00FC7573"/>
    <w:rsid w:val="00FC7EC3"/>
    <w:rsid w:val="00FE25AF"/>
    <w:rsid w:val="00FE3A23"/>
    <w:rsid w:val="00FE3B55"/>
    <w:rsid w:val="00FF1EC2"/>
    <w:rsid w:val="00FF2FEE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B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00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00B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D0A0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rsid w:val="00377AD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77AD2"/>
    <w:rPr>
      <w:rFonts w:ascii="Calibri" w:hAnsi="Calibri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4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9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50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00B9"/>
    <w:rPr>
      <w:rFonts w:ascii="Times New Roman" w:hAnsi="Times New Roman" w:cs="Times New Rom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E500B9"/>
    <w:pPr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E500B9"/>
    <w:pPr>
      <w:spacing w:after="0" w:line="240" w:lineRule="auto"/>
      <w:ind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500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500B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E500B9"/>
    <w:rPr>
      <w:rFonts w:ascii="Arial" w:hAnsi="Arial" w:cs="Arial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672D0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72D0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767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10</Pages>
  <Words>2649</Words>
  <Characters>15102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Елена Васильевна</dc:creator>
  <cp:keywords/>
  <dc:description/>
  <cp:lastModifiedBy>User</cp:lastModifiedBy>
  <cp:revision>7</cp:revision>
  <cp:lastPrinted>2016-07-08T05:09:00Z</cp:lastPrinted>
  <dcterms:created xsi:type="dcterms:W3CDTF">2017-02-16T11:27:00Z</dcterms:created>
  <dcterms:modified xsi:type="dcterms:W3CDTF">2017-04-04T10:51:00Z</dcterms:modified>
</cp:coreProperties>
</file>